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9" w:rsidRPr="00514800" w:rsidRDefault="00C751AC">
      <w:pPr>
        <w:rPr>
          <w:rFonts w:ascii="Arial" w:hAnsi="Arial" w:cs="Arial"/>
        </w:rPr>
      </w:pPr>
      <w:r w:rsidRPr="00514800">
        <w:rPr>
          <w:rFonts w:ascii="Arial" w:hAnsi="Arial" w:cs="Arial"/>
        </w:rPr>
        <w:t>Geschiedenis van fotografie, beeldende vorming</w:t>
      </w:r>
    </w:p>
    <w:p w:rsidR="00C751AC" w:rsidRPr="00514800" w:rsidRDefault="00C751AC">
      <w:pPr>
        <w:rPr>
          <w:rFonts w:ascii="Arial" w:hAnsi="Arial" w:cs="Arial"/>
        </w:rPr>
      </w:pPr>
    </w:p>
    <w:p w:rsidR="00C751AC" w:rsidRPr="00514800" w:rsidRDefault="00C751AC" w:rsidP="00C751AC">
      <w:pPr>
        <w:pStyle w:val="Lijstalinea"/>
        <w:numPr>
          <w:ilvl w:val="0"/>
          <w:numId w:val="1"/>
        </w:numPr>
        <w:rPr>
          <w:rFonts w:ascii="Arial" w:hAnsi="Arial" w:cs="Arial"/>
        </w:rPr>
      </w:pPr>
      <w:r w:rsidRPr="00514800">
        <w:rPr>
          <w:rFonts w:ascii="Arial" w:hAnsi="Arial" w:cs="Arial"/>
        </w:rPr>
        <w:t>Fotografie= (letter</w:t>
      </w:r>
      <w:r w:rsidR="00DF110E" w:rsidRPr="00514800">
        <w:rPr>
          <w:rFonts w:ascii="Arial" w:hAnsi="Arial" w:cs="Arial"/>
        </w:rPr>
        <w:t>lijk: schrijven met licht) Het met behulp van lichten en andere vormen van straling vervaardigen van afbeeldingen van voorwerpen en verschijnselen.</w:t>
      </w:r>
    </w:p>
    <w:p w:rsidR="00DF110E" w:rsidRPr="00514800" w:rsidRDefault="00DF110E" w:rsidP="00C751AC">
      <w:pPr>
        <w:pStyle w:val="Lijstalinea"/>
        <w:numPr>
          <w:ilvl w:val="0"/>
          <w:numId w:val="1"/>
        </w:numPr>
        <w:rPr>
          <w:rFonts w:ascii="Arial" w:hAnsi="Arial" w:cs="Arial"/>
        </w:rPr>
      </w:pPr>
      <w:r w:rsidRPr="00514800">
        <w:rPr>
          <w:rFonts w:ascii="Arial" w:hAnsi="Arial" w:cs="Arial"/>
        </w:rPr>
        <w:t xml:space="preserve">In 1816 maakte J.N. </w:t>
      </w:r>
      <w:proofErr w:type="spellStart"/>
      <w:r w:rsidRPr="00514800">
        <w:rPr>
          <w:rFonts w:ascii="Arial" w:hAnsi="Arial" w:cs="Arial"/>
        </w:rPr>
        <w:t>Niépce</w:t>
      </w:r>
      <w:proofErr w:type="spellEnd"/>
      <w:r w:rsidRPr="00514800">
        <w:rPr>
          <w:rFonts w:ascii="Arial" w:hAnsi="Arial" w:cs="Arial"/>
        </w:rPr>
        <w:t xml:space="preserve"> de eerste foto.</w:t>
      </w:r>
    </w:p>
    <w:p w:rsidR="00DF110E" w:rsidRPr="00514800" w:rsidRDefault="00DF110E" w:rsidP="00C751AC">
      <w:pPr>
        <w:pStyle w:val="Lijstalinea"/>
        <w:numPr>
          <w:ilvl w:val="0"/>
          <w:numId w:val="1"/>
        </w:numPr>
        <w:rPr>
          <w:rFonts w:ascii="Arial" w:hAnsi="Arial" w:cs="Arial"/>
        </w:rPr>
      </w:pPr>
      <w:r w:rsidRPr="00514800">
        <w:rPr>
          <w:rFonts w:ascii="Arial" w:hAnsi="Arial" w:cs="Arial"/>
        </w:rPr>
        <w:t>Hij maakte eigenlijk foto’s voor een filmpje. Chronofotografie</w:t>
      </w:r>
    </w:p>
    <w:p w:rsidR="00DF110E" w:rsidRPr="00514800" w:rsidRDefault="00DF110E" w:rsidP="00C751AC">
      <w:pPr>
        <w:pStyle w:val="Lijstalinea"/>
        <w:numPr>
          <w:ilvl w:val="0"/>
          <w:numId w:val="1"/>
        </w:numPr>
        <w:rPr>
          <w:rFonts w:ascii="Arial" w:hAnsi="Arial" w:cs="Arial"/>
        </w:rPr>
      </w:pPr>
      <w:r w:rsidRPr="00514800">
        <w:rPr>
          <w:rFonts w:ascii="Arial" w:hAnsi="Arial" w:cs="Arial"/>
        </w:rPr>
        <w:t>Als of de achtergrond of de voorgrond wazig is. Bijvoorbeeld een auto racet, te zien door de wazige achtergrond.</w:t>
      </w:r>
    </w:p>
    <w:p w:rsidR="00DF110E" w:rsidRPr="00514800" w:rsidRDefault="00DF110E" w:rsidP="00C751AC">
      <w:pPr>
        <w:pStyle w:val="Lijstalinea"/>
        <w:numPr>
          <w:ilvl w:val="0"/>
          <w:numId w:val="1"/>
        </w:numPr>
        <w:rPr>
          <w:rFonts w:ascii="Arial" w:hAnsi="Arial" w:cs="Arial"/>
        </w:rPr>
      </w:pPr>
      <w:r w:rsidRPr="00514800">
        <w:rPr>
          <w:rFonts w:ascii="Arial" w:hAnsi="Arial" w:cs="Arial"/>
        </w:rPr>
        <w:t>Ik zie hele Breitner niet staan in die presentatie.</w:t>
      </w:r>
    </w:p>
    <w:p w:rsidR="00DF110E" w:rsidRPr="00514800" w:rsidRDefault="00514800" w:rsidP="00C751AC">
      <w:pPr>
        <w:pStyle w:val="Lijstalinea"/>
        <w:numPr>
          <w:ilvl w:val="0"/>
          <w:numId w:val="1"/>
        </w:numPr>
        <w:rPr>
          <w:rFonts w:ascii="Arial" w:hAnsi="Arial" w:cs="Arial"/>
        </w:rPr>
      </w:pPr>
      <w:r w:rsidRPr="00514800">
        <w:rPr>
          <w:rFonts w:ascii="Arial" w:hAnsi="Arial" w:cs="Arial"/>
        </w:rPr>
        <w:t xml:space="preserve">Bijzondere kleuren of vormen. Zie </w:t>
      </w:r>
      <w:proofErr w:type="spellStart"/>
      <w:r w:rsidRPr="00514800">
        <w:rPr>
          <w:rFonts w:ascii="Arial" w:hAnsi="Arial" w:cs="Arial"/>
        </w:rPr>
        <w:t>edgerton</w:t>
      </w:r>
      <w:proofErr w:type="spellEnd"/>
      <w:r w:rsidRPr="00514800">
        <w:rPr>
          <w:rFonts w:ascii="Arial" w:hAnsi="Arial" w:cs="Arial"/>
        </w:rPr>
        <w:t xml:space="preserve"> rood met wit en organische vormen.</w:t>
      </w:r>
    </w:p>
    <w:p w:rsidR="00514800" w:rsidRPr="00514800" w:rsidRDefault="00514800" w:rsidP="00C751AC">
      <w:pPr>
        <w:pStyle w:val="Lijstalinea"/>
        <w:numPr>
          <w:ilvl w:val="0"/>
          <w:numId w:val="1"/>
        </w:numPr>
        <w:rPr>
          <w:rFonts w:ascii="Arial" w:hAnsi="Arial" w:cs="Arial"/>
        </w:rPr>
      </w:pPr>
      <w:r w:rsidRPr="00514800">
        <w:rPr>
          <w:rFonts w:ascii="Arial" w:hAnsi="Arial" w:cs="Arial"/>
        </w:rPr>
        <w:t xml:space="preserve">Eerder zwart wit, laat zien wat het moet laten zien. Zie eerste </w:t>
      </w:r>
      <w:proofErr w:type="spellStart"/>
      <w:r w:rsidRPr="00514800">
        <w:rPr>
          <w:rFonts w:ascii="Arial" w:hAnsi="Arial" w:cs="Arial"/>
        </w:rPr>
        <w:t>krante</w:t>
      </w:r>
      <w:proofErr w:type="spellEnd"/>
      <w:r w:rsidRPr="00514800">
        <w:rPr>
          <w:rFonts w:ascii="Arial" w:hAnsi="Arial" w:cs="Arial"/>
        </w:rPr>
        <w:t xml:space="preserve"> foto 1851</w:t>
      </w:r>
    </w:p>
    <w:p w:rsidR="00514800" w:rsidRPr="00514800" w:rsidRDefault="00514800" w:rsidP="00514800">
      <w:pPr>
        <w:pStyle w:val="Lijstalinea"/>
        <w:numPr>
          <w:ilvl w:val="0"/>
          <w:numId w:val="1"/>
        </w:numPr>
        <w:rPr>
          <w:rFonts w:ascii="Arial" w:eastAsia="Times New Roman" w:hAnsi="Arial" w:cs="Arial"/>
        </w:rPr>
      </w:pPr>
      <w:r w:rsidRPr="00514800">
        <w:rPr>
          <w:rFonts w:ascii="Arial" w:eastAsia="Times New Roman" w:hAnsi="Arial" w:cs="Arial"/>
          <w:shd w:val="clear" w:color="auto" w:fill="FFFFFF"/>
        </w:rPr>
        <w:t xml:space="preserve">Documentaire fotografie is fotografie die de werkelijkheid documenteert. Het is een vorm van fotografie waarin foto's gemaakt worden om het bestaan van iets vast te leggen als tijdsdocument of als middel om maatschappijkritiek te leveren. Zie </w:t>
      </w:r>
      <w:proofErr w:type="spellStart"/>
      <w:r w:rsidRPr="00514800">
        <w:rPr>
          <w:rFonts w:ascii="Arial" w:eastAsia="Times New Roman" w:hAnsi="Arial" w:cs="Arial"/>
          <w:shd w:val="clear" w:color="auto" w:fill="FFFFFF"/>
        </w:rPr>
        <w:t>Vincen</w:t>
      </w:r>
      <w:proofErr w:type="spellEnd"/>
      <w:r w:rsidRPr="00514800">
        <w:rPr>
          <w:rFonts w:ascii="Arial" w:eastAsia="Times New Roman" w:hAnsi="Arial" w:cs="Arial"/>
          <w:shd w:val="clear" w:color="auto" w:fill="FFFFFF"/>
        </w:rPr>
        <w:t xml:space="preserve"> Beeckman (1973)</w:t>
      </w:r>
    </w:p>
    <w:p w:rsidR="00514800" w:rsidRPr="00514800" w:rsidRDefault="00277455" w:rsidP="00514800">
      <w:pPr>
        <w:pStyle w:val="Lijstalinea"/>
        <w:numPr>
          <w:ilvl w:val="0"/>
          <w:numId w:val="1"/>
        </w:numPr>
        <w:rPr>
          <w:rFonts w:ascii="Arial" w:eastAsia="Times New Roman" w:hAnsi="Arial" w:cs="Arial"/>
        </w:rPr>
      </w:pPr>
      <w:r>
        <w:rPr>
          <w:rFonts w:ascii="Arial" w:eastAsia="Times New Roman" w:hAnsi="Arial" w:cs="Arial"/>
          <w:noProof/>
          <w:shd w:val="clear" w:color="auto" w:fill="FFFFFF"/>
          <w:lang w:val="en-US"/>
        </w:rPr>
        <w:drawing>
          <wp:anchor distT="0" distB="0" distL="114300" distR="114300" simplePos="0" relativeHeight="251658240" behindDoc="0" locked="0" layoutInCell="1" allowOverlap="1" wp14:anchorId="29376A88" wp14:editId="4DFEAF15">
            <wp:simplePos x="0" y="0"/>
            <wp:positionH relativeFrom="column">
              <wp:posOffset>3429000</wp:posOffset>
            </wp:positionH>
            <wp:positionV relativeFrom="paragraph">
              <wp:posOffset>1363980</wp:posOffset>
            </wp:positionV>
            <wp:extent cx="1892300" cy="1412240"/>
            <wp:effectExtent l="0" t="0" r="12700" b="10160"/>
            <wp:wrapSquare wrapText="bothSides"/>
            <wp:docPr id="1" name="Afbeelding 1"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i: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00" w:rsidRPr="00514800">
        <w:rPr>
          <w:rFonts w:ascii="Arial" w:eastAsia="Times New Roman" w:hAnsi="Arial" w:cs="Arial"/>
          <w:bCs/>
          <w:shd w:val="clear" w:color="auto" w:fill="FFFFFF"/>
        </w:rPr>
        <w:t>Geënsceneerde fotografie</w:t>
      </w:r>
      <w:r w:rsidR="00514800" w:rsidRPr="00514800">
        <w:rPr>
          <w:rFonts w:ascii="Arial" w:eastAsia="Times New Roman" w:hAnsi="Arial" w:cs="Arial"/>
          <w:shd w:val="clear" w:color="auto" w:fill="FFFFFF"/>
        </w:rPr>
        <w:t> is een vorm van </w:t>
      </w:r>
      <w:hyperlink r:id="rId7" w:tooltip="Fotografie" w:history="1">
        <w:r w:rsidR="00514800" w:rsidRPr="00514800">
          <w:rPr>
            <w:rFonts w:ascii="Arial" w:eastAsia="Times New Roman" w:hAnsi="Arial" w:cs="Arial"/>
            <w:shd w:val="clear" w:color="auto" w:fill="FFFFFF"/>
          </w:rPr>
          <w:t>fotografie</w:t>
        </w:r>
      </w:hyperlink>
      <w:r w:rsidR="00514800" w:rsidRPr="00514800">
        <w:rPr>
          <w:rFonts w:ascii="Arial" w:eastAsia="Times New Roman" w:hAnsi="Arial" w:cs="Arial"/>
          <w:shd w:val="clear" w:color="auto" w:fill="FFFFFF"/>
        </w:rPr>
        <w:t> waarbij de fotograaf als een </w:t>
      </w:r>
      <w:hyperlink r:id="rId8" w:tooltip="Regisseur" w:history="1">
        <w:r w:rsidR="00514800" w:rsidRPr="00514800">
          <w:rPr>
            <w:rFonts w:ascii="Arial" w:eastAsia="Times New Roman" w:hAnsi="Arial" w:cs="Arial"/>
            <w:shd w:val="clear" w:color="auto" w:fill="FFFFFF"/>
          </w:rPr>
          <w:t>regisseur</w:t>
        </w:r>
      </w:hyperlink>
      <w:r w:rsidR="00514800" w:rsidRPr="00514800">
        <w:rPr>
          <w:rFonts w:ascii="Arial" w:eastAsia="Times New Roman" w:hAnsi="Arial" w:cs="Arial"/>
          <w:shd w:val="clear" w:color="auto" w:fill="FFFFFF"/>
        </w:rPr>
        <w:t> alles van tevoren in scène zet om volledige controle te hebben over de wijze waarop zijn of haar idee wordt gevisualiseerd. Hoewel het in scène zetten van een foto al gebruikelijk was in het begin van de fotografie, werd het pas in de jaren 80 van de twintigste eeuw als apart genre onderscheiden toen sommige fotografen zich begonnen op te stellen als </w:t>
      </w:r>
      <w:hyperlink r:id="rId9" w:tooltip="Conceptuele kunst" w:history="1">
        <w:r w:rsidR="00514800" w:rsidRPr="00514800">
          <w:rPr>
            <w:rFonts w:ascii="Arial" w:eastAsia="Times New Roman" w:hAnsi="Arial" w:cs="Arial"/>
            <w:shd w:val="clear" w:color="auto" w:fill="FFFFFF"/>
          </w:rPr>
          <w:t>conceptueel kunstenaar</w:t>
        </w:r>
      </w:hyperlink>
      <w:r w:rsidR="00514800" w:rsidRPr="00514800">
        <w:rPr>
          <w:rFonts w:ascii="Arial" w:eastAsia="Times New Roman" w:hAnsi="Arial" w:cs="Arial"/>
          <w:shd w:val="clear" w:color="auto" w:fill="FFFFFF"/>
        </w:rPr>
        <w:t>.</w:t>
      </w:r>
      <w:r w:rsidR="00514800">
        <w:rPr>
          <w:rFonts w:ascii="Arial" w:eastAsia="Times New Roman" w:hAnsi="Arial" w:cs="Arial"/>
          <w:shd w:val="clear" w:color="auto" w:fill="FFFFFF"/>
        </w:rPr>
        <w:t xml:space="preserve"> Zie: ‘</w:t>
      </w:r>
      <w:r w:rsidR="00514800" w:rsidRPr="00514800">
        <w:rPr>
          <w:rFonts w:ascii="Arial" w:eastAsia="Times New Roman" w:hAnsi="Arial" w:cs="Arial"/>
          <w:shd w:val="clear" w:color="auto" w:fill="FFFFFF"/>
        </w:rPr>
        <w:t xml:space="preserve">A girl </w:t>
      </w:r>
      <w:proofErr w:type="spellStart"/>
      <w:r w:rsidR="00514800" w:rsidRPr="00514800">
        <w:rPr>
          <w:rFonts w:ascii="Arial" w:eastAsia="Times New Roman" w:hAnsi="Arial" w:cs="Arial"/>
          <w:shd w:val="clear" w:color="auto" w:fill="FFFFFF"/>
        </w:rPr>
        <w:t>can</w:t>
      </w:r>
      <w:proofErr w:type="spellEnd"/>
      <w:r w:rsidR="00514800" w:rsidRPr="00514800">
        <w:rPr>
          <w:rFonts w:ascii="Arial" w:eastAsia="Times New Roman" w:hAnsi="Arial" w:cs="Arial"/>
          <w:shd w:val="clear" w:color="auto" w:fill="FFFFFF"/>
        </w:rPr>
        <w:t xml:space="preserve"> never have </w:t>
      </w:r>
      <w:proofErr w:type="spellStart"/>
      <w:r w:rsidR="00514800" w:rsidRPr="00514800">
        <w:rPr>
          <w:rFonts w:ascii="Arial" w:eastAsia="Times New Roman" w:hAnsi="Arial" w:cs="Arial"/>
          <w:shd w:val="clear" w:color="auto" w:fill="FFFFFF"/>
        </w:rPr>
        <w:t>too</w:t>
      </w:r>
      <w:proofErr w:type="spellEnd"/>
      <w:r w:rsidR="00514800" w:rsidRPr="00514800">
        <w:rPr>
          <w:rFonts w:ascii="Arial" w:eastAsia="Times New Roman" w:hAnsi="Arial" w:cs="Arial"/>
          <w:shd w:val="clear" w:color="auto" w:fill="FFFFFF"/>
        </w:rPr>
        <w:t xml:space="preserve"> </w:t>
      </w:r>
      <w:proofErr w:type="spellStart"/>
      <w:r w:rsidR="00514800" w:rsidRPr="00514800">
        <w:rPr>
          <w:rFonts w:ascii="Arial" w:eastAsia="Times New Roman" w:hAnsi="Arial" w:cs="Arial"/>
          <w:shd w:val="clear" w:color="auto" w:fill="FFFFFF"/>
        </w:rPr>
        <w:t>many</w:t>
      </w:r>
      <w:proofErr w:type="spellEnd"/>
      <w:r w:rsidR="00514800" w:rsidRPr="00514800">
        <w:rPr>
          <w:rFonts w:ascii="Arial" w:eastAsia="Times New Roman" w:hAnsi="Arial" w:cs="Arial"/>
          <w:shd w:val="clear" w:color="auto" w:fill="FFFFFF"/>
        </w:rPr>
        <w:t xml:space="preserve"> </w:t>
      </w:r>
      <w:proofErr w:type="spellStart"/>
      <w:r w:rsidR="00514800" w:rsidRPr="00514800">
        <w:rPr>
          <w:rFonts w:ascii="Arial" w:eastAsia="Times New Roman" w:hAnsi="Arial" w:cs="Arial"/>
          <w:shd w:val="clear" w:color="auto" w:fill="FFFFFF"/>
        </w:rPr>
        <w:t>admirers</w:t>
      </w:r>
      <w:proofErr w:type="spellEnd"/>
      <w:r w:rsidR="00514800" w:rsidRPr="00514800">
        <w:rPr>
          <w:rFonts w:ascii="Arial" w:eastAsia="Times New Roman" w:hAnsi="Arial" w:cs="Arial"/>
          <w:shd w:val="clear" w:color="auto" w:fill="FFFFFF"/>
        </w:rPr>
        <w:t xml:space="preserve">! (foto van </w:t>
      </w:r>
      <w:proofErr w:type="spellStart"/>
      <w:r w:rsidR="00514800" w:rsidRPr="00514800">
        <w:rPr>
          <w:rFonts w:ascii="Arial" w:eastAsia="Times New Roman" w:hAnsi="Arial" w:cs="Arial"/>
          <w:shd w:val="clear" w:color="auto" w:fill="FFFFFF"/>
        </w:rPr>
        <w:t>Colman</w:t>
      </w:r>
      <w:proofErr w:type="spellEnd"/>
      <w:r w:rsidR="00514800" w:rsidRPr="00514800">
        <w:rPr>
          <w:rFonts w:ascii="Arial" w:eastAsia="Times New Roman" w:hAnsi="Arial" w:cs="Arial"/>
          <w:shd w:val="clear" w:color="auto" w:fill="FFFFFF"/>
        </w:rPr>
        <w:t xml:space="preserve"> Doyle)</w:t>
      </w:r>
      <w:r w:rsidR="00514800">
        <w:rPr>
          <w:rFonts w:ascii="Arial" w:eastAsia="Times New Roman" w:hAnsi="Arial" w:cs="Arial"/>
          <w:shd w:val="clear" w:color="auto" w:fill="FFFFFF"/>
        </w:rPr>
        <w:t>’</w:t>
      </w:r>
    </w:p>
    <w:p w:rsidR="00514800" w:rsidRDefault="00277455" w:rsidP="00C751AC">
      <w:pPr>
        <w:pStyle w:val="Lijstalinea"/>
        <w:numPr>
          <w:ilvl w:val="0"/>
          <w:numId w:val="1"/>
        </w:numPr>
        <w:rPr>
          <w:rFonts w:ascii="Arial" w:hAnsi="Arial" w:cs="Arial"/>
        </w:rPr>
      </w:pPr>
      <w:r>
        <w:rPr>
          <w:rFonts w:ascii="Arial" w:hAnsi="Arial" w:cs="Arial"/>
        </w:rPr>
        <w:t xml:space="preserve">foto van Teun </w:t>
      </w:r>
      <w:proofErr w:type="spellStart"/>
      <w:r>
        <w:rPr>
          <w:rFonts w:ascii="Arial" w:hAnsi="Arial" w:cs="Arial"/>
        </w:rPr>
        <w:t>H</w:t>
      </w:r>
      <w:r w:rsidR="00514800">
        <w:rPr>
          <w:rFonts w:ascii="Arial" w:hAnsi="Arial" w:cs="Arial"/>
        </w:rPr>
        <w:t>ocks</w:t>
      </w:r>
      <w:proofErr w:type="spellEnd"/>
      <w:r w:rsidR="00514800">
        <w:rPr>
          <w:rFonts w:ascii="Arial" w:hAnsi="Arial" w:cs="Arial"/>
        </w:rPr>
        <w:t xml:space="preserve">, beetje </w:t>
      </w:r>
      <w:proofErr w:type="spellStart"/>
      <w:r w:rsidR="00514800">
        <w:rPr>
          <w:rFonts w:ascii="Arial" w:hAnsi="Arial" w:cs="Arial"/>
        </w:rPr>
        <w:t>sad</w:t>
      </w:r>
      <w:proofErr w:type="spellEnd"/>
      <w:r w:rsidR="00514800">
        <w:rPr>
          <w:rFonts w:ascii="Arial" w:hAnsi="Arial" w:cs="Arial"/>
        </w:rPr>
        <w:t xml:space="preserve">. </w:t>
      </w:r>
      <w:proofErr w:type="spellStart"/>
      <w:r w:rsidR="00514800">
        <w:rPr>
          <w:rFonts w:ascii="Arial" w:hAnsi="Arial" w:cs="Arial"/>
        </w:rPr>
        <w:t>Grouwe</w:t>
      </w:r>
      <w:proofErr w:type="spellEnd"/>
      <w:r>
        <w:rPr>
          <w:rFonts w:ascii="Arial" w:hAnsi="Arial" w:cs="Arial"/>
        </w:rPr>
        <w:t xml:space="preserve"> kleuren.</w:t>
      </w:r>
    </w:p>
    <w:p w:rsidR="00277455" w:rsidRDefault="00277455" w:rsidP="00277455">
      <w:pPr>
        <w:pStyle w:val="Lijstalinea"/>
        <w:rPr>
          <w:rFonts w:ascii="Arial" w:hAnsi="Arial" w:cs="Arial"/>
        </w:rPr>
      </w:pPr>
      <w:r>
        <w:rPr>
          <w:rFonts w:ascii="Arial" w:hAnsi="Arial" w:cs="Arial"/>
        </w:rPr>
        <w:t>En de man is iets kwijt.</w:t>
      </w:r>
    </w:p>
    <w:p w:rsidR="00277455" w:rsidRDefault="00277455" w:rsidP="00277455">
      <w:pPr>
        <w:pStyle w:val="Lijstalinea"/>
        <w:rPr>
          <w:rFonts w:ascii="Arial" w:hAnsi="Arial" w:cs="Arial"/>
        </w:rPr>
      </w:pPr>
    </w:p>
    <w:p w:rsidR="00277455" w:rsidRDefault="00277455" w:rsidP="00277455">
      <w:pPr>
        <w:pStyle w:val="Lijstalinea"/>
        <w:rPr>
          <w:rFonts w:ascii="Arial" w:hAnsi="Arial" w:cs="Arial"/>
        </w:rPr>
      </w:pPr>
    </w:p>
    <w:p w:rsidR="00277455" w:rsidRDefault="00277455" w:rsidP="00277455">
      <w:pPr>
        <w:pStyle w:val="Lijstalinea"/>
        <w:rPr>
          <w:rFonts w:ascii="Arial" w:hAnsi="Arial" w:cs="Arial"/>
        </w:rPr>
      </w:pPr>
      <w:r>
        <w:rPr>
          <w:rFonts w:ascii="Arial" w:hAnsi="Arial" w:cs="Arial"/>
          <w:noProof/>
          <w:lang w:val="en-US"/>
        </w:rPr>
        <w:drawing>
          <wp:anchor distT="0" distB="0" distL="114300" distR="114300" simplePos="0" relativeHeight="251659264" behindDoc="0" locked="0" layoutInCell="1" allowOverlap="1" wp14:anchorId="0FAA61E1" wp14:editId="1679AC1D">
            <wp:simplePos x="0" y="0"/>
            <wp:positionH relativeFrom="column">
              <wp:posOffset>228600</wp:posOffset>
            </wp:positionH>
            <wp:positionV relativeFrom="paragraph">
              <wp:posOffset>635</wp:posOffset>
            </wp:positionV>
            <wp:extent cx="1483995" cy="1121410"/>
            <wp:effectExtent l="0" t="0" r="0" b="0"/>
            <wp:wrapTight wrapText="bothSides">
              <wp:wrapPolygon edited="0">
                <wp:start x="0" y="0"/>
                <wp:lineTo x="0" y="21037"/>
                <wp:lineTo x="21073" y="21037"/>
                <wp:lineTo x="21073" y="0"/>
                <wp:lineTo x="0" y="0"/>
              </wp:wrapPolygon>
            </wp:wrapTight>
            <wp:docPr id="2" name="Afbeelding 2" descr="Macintosh HD:Users:Kiri: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i:Desktop:downloa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99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455" w:rsidRDefault="00277455" w:rsidP="00277455">
      <w:pPr>
        <w:pStyle w:val="Lijstalinea"/>
        <w:rPr>
          <w:rFonts w:ascii="Arial" w:hAnsi="Arial" w:cs="Arial"/>
        </w:rPr>
      </w:pPr>
    </w:p>
    <w:p w:rsidR="00277455" w:rsidRDefault="00277455" w:rsidP="00277455">
      <w:pPr>
        <w:pStyle w:val="Lijstalinea"/>
        <w:rPr>
          <w:rFonts w:ascii="Arial" w:hAnsi="Arial" w:cs="Arial"/>
        </w:rPr>
      </w:pPr>
    </w:p>
    <w:p w:rsidR="00277455" w:rsidRDefault="00277455" w:rsidP="00277455">
      <w:pPr>
        <w:pStyle w:val="Lijstalinea"/>
        <w:rPr>
          <w:rFonts w:ascii="Arial" w:hAnsi="Arial" w:cs="Arial"/>
        </w:rPr>
      </w:pPr>
    </w:p>
    <w:p w:rsidR="00277455" w:rsidRDefault="00277455" w:rsidP="00277455">
      <w:pPr>
        <w:pStyle w:val="Lijstalinea"/>
        <w:rPr>
          <w:rFonts w:ascii="Arial" w:hAnsi="Arial" w:cs="Arial"/>
        </w:rPr>
      </w:pPr>
      <w:r>
        <w:rPr>
          <w:rFonts w:ascii="Arial" w:hAnsi="Arial" w:cs="Arial"/>
        </w:rPr>
        <w:t xml:space="preserve">foto van </w:t>
      </w:r>
      <w:proofErr w:type="spellStart"/>
      <w:r>
        <w:rPr>
          <w:rFonts w:ascii="Arial" w:hAnsi="Arial" w:cs="Arial"/>
        </w:rPr>
        <w:t>Rommert</w:t>
      </w:r>
      <w:proofErr w:type="spellEnd"/>
      <w:r>
        <w:rPr>
          <w:rFonts w:ascii="Arial" w:hAnsi="Arial" w:cs="Arial"/>
        </w:rPr>
        <w:t xml:space="preserve"> Boonstra, beetje raar </w:t>
      </w:r>
      <w:proofErr w:type="spellStart"/>
      <w:r>
        <w:rPr>
          <w:rFonts w:ascii="Arial" w:hAnsi="Arial" w:cs="Arial"/>
        </w:rPr>
        <w:t>ofzo</w:t>
      </w:r>
      <w:proofErr w:type="spellEnd"/>
      <w:r>
        <w:rPr>
          <w:rFonts w:ascii="Arial" w:hAnsi="Arial" w:cs="Arial"/>
        </w:rPr>
        <w:t xml:space="preserve"> ook wel </w:t>
      </w:r>
      <w:proofErr w:type="spellStart"/>
      <w:r>
        <w:rPr>
          <w:rFonts w:ascii="Arial" w:hAnsi="Arial" w:cs="Arial"/>
        </w:rPr>
        <w:t>sad</w:t>
      </w:r>
      <w:proofErr w:type="spellEnd"/>
      <w:r>
        <w:rPr>
          <w:rFonts w:ascii="Arial" w:hAnsi="Arial" w:cs="Arial"/>
        </w:rPr>
        <w:t xml:space="preserve">. Door de hand die alles er omheen vel kleiner maakt en onecht </w:t>
      </w:r>
      <w:proofErr w:type="spellStart"/>
      <w:r>
        <w:rPr>
          <w:rFonts w:ascii="Arial" w:hAnsi="Arial" w:cs="Arial"/>
        </w:rPr>
        <w:t>ofzo</w:t>
      </w:r>
      <w:proofErr w:type="spellEnd"/>
      <w:r>
        <w:rPr>
          <w:rFonts w:ascii="Arial" w:hAnsi="Arial" w:cs="Arial"/>
        </w:rPr>
        <w:t>.</w:t>
      </w:r>
    </w:p>
    <w:p w:rsidR="00277455" w:rsidRDefault="00277455" w:rsidP="00277455">
      <w:pPr>
        <w:rPr>
          <w:rFonts w:ascii="Arial" w:hAnsi="Arial" w:cs="Arial"/>
        </w:rPr>
      </w:pPr>
    </w:p>
    <w:p w:rsidR="00277455" w:rsidRPr="00277455" w:rsidRDefault="00277455" w:rsidP="00277455">
      <w:pPr>
        <w:rPr>
          <w:rFonts w:ascii="Arial" w:hAnsi="Arial" w:cs="Arial"/>
        </w:rPr>
      </w:pPr>
      <w:r>
        <w:rPr>
          <w:rFonts w:ascii="Arial" w:hAnsi="Arial" w:cs="Arial"/>
        </w:rPr>
        <w:t xml:space="preserve">11. </w:t>
      </w:r>
      <w:r w:rsidRPr="00277455">
        <w:rPr>
          <w:rFonts w:ascii="Arial" w:hAnsi="Arial" w:cs="Arial"/>
        </w:rPr>
        <w:t>Onder beeldmanipulatie wordt verstaan het aanbrengen van v</w:t>
      </w:r>
      <w:r>
        <w:rPr>
          <w:rFonts w:ascii="Arial" w:hAnsi="Arial" w:cs="Arial"/>
        </w:rPr>
        <w:t>eranderingen in een afbeelding.</w:t>
      </w:r>
    </w:p>
    <w:p w:rsidR="00277455" w:rsidRDefault="00277455" w:rsidP="00277455">
      <w:pPr>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7EFB7CBB" wp14:editId="10ED167C">
            <wp:simplePos x="0" y="0"/>
            <wp:positionH relativeFrom="column">
              <wp:posOffset>4686300</wp:posOffset>
            </wp:positionH>
            <wp:positionV relativeFrom="paragraph">
              <wp:posOffset>655955</wp:posOffset>
            </wp:positionV>
            <wp:extent cx="1458595" cy="1146810"/>
            <wp:effectExtent l="0" t="0" r="0" b="0"/>
            <wp:wrapNone/>
            <wp:docPr id="3" name="Afbeelding 3" descr="Macintosh HD:Users:Kiri:Desktop: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i:Desktop:download-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859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455">
        <w:rPr>
          <w:rFonts w:ascii="Arial" w:hAnsi="Arial" w:cs="Arial"/>
        </w:rPr>
        <w:t>Beeldmanipulatie is strikt genomen hetzelfde als beeldbewerking. Het woord beeldmanipulatie wordt echter meer gebruikt in de zin van het wijzigen, verwijderen of toevoegen van afzonderlijke beeldelementen in een bepaalde afbeelding.</w:t>
      </w:r>
      <w:r>
        <w:rPr>
          <w:rFonts w:ascii="Arial" w:hAnsi="Arial" w:cs="Arial"/>
        </w:rPr>
        <w:t xml:space="preserve"> Zoals hier de strepen van de </w:t>
      </w:r>
      <w:proofErr w:type="spellStart"/>
      <w:r>
        <w:rPr>
          <w:rFonts w:ascii="Arial" w:hAnsi="Arial" w:cs="Arial"/>
        </w:rPr>
        <w:t>zebras</w:t>
      </w:r>
      <w:proofErr w:type="spellEnd"/>
      <w:r>
        <w:rPr>
          <w:rFonts w:ascii="Arial" w:hAnsi="Arial" w:cs="Arial"/>
        </w:rPr>
        <w:t xml:space="preserve"> dienen als piano.</w:t>
      </w:r>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t>12. wie begon met fotografie? Aristoteles</w:t>
      </w:r>
    </w:p>
    <w:p w:rsidR="00277455" w:rsidRDefault="00277455" w:rsidP="00277455">
      <w:pPr>
        <w:rPr>
          <w:rFonts w:ascii="Arial" w:hAnsi="Arial" w:cs="Arial"/>
        </w:rPr>
      </w:pPr>
      <w:r>
        <w:rPr>
          <w:rFonts w:ascii="Arial" w:hAnsi="Arial" w:cs="Arial"/>
        </w:rPr>
        <w:t xml:space="preserve">      is de fotografie over 100 totaal anders? Wie weet</w:t>
      </w: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lastRenderedPageBreak/>
        <w:t xml:space="preserve">Vragen die ik wil stellen aan </w:t>
      </w:r>
      <w:proofErr w:type="spellStart"/>
      <w:r>
        <w:rPr>
          <w:rFonts w:ascii="Arial" w:hAnsi="Arial" w:cs="Arial"/>
        </w:rPr>
        <w:t>Ritzo</w:t>
      </w:r>
      <w:proofErr w:type="spellEnd"/>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t>Waarom heeft u gekozen voor deze vorm van fotografie?</w:t>
      </w: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t>Wie is uw grootste ‘fotografie held’?</w:t>
      </w: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t>Wat is uw grootste inspiratie bron?</w:t>
      </w: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p>
    <w:p w:rsidR="00277455" w:rsidRDefault="00277455" w:rsidP="00277455">
      <w:pPr>
        <w:rPr>
          <w:rFonts w:ascii="Arial" w:hAnsi="Arial" w:cs="Arial"/>
        </w:rPr>
      </w:pPr>
      <w:bookmarkStart w:id="0" w:name="_GoBack"/>
      <w:bookmarkEnd w:id="0"/>
      <w:r>
        <w:rPr>
          <w:rFonts w:ascii="Arial" w:hAnsi="Arial" w:cs="Arial"/>
        </w:rPr>
        <w:tab/>
      </w:r>
    </w:p>
    <w:p w:rsidR="00277455" w:rsidRDefault="00277455" w:rsidP="00277455">
      <w:pPr>
        <w:rPr>
          <w:rFonts w:ascii="Arial" w:hAnsi="Arial" w:cs="Arial"/>
        </w:rPr>
      </w:pPr>
    </w:p>
    <w:p w:rsidR="00277455" w:rsidRDefault="00277455" w:rsidP="00277455">
      <w:pPr>
        <w:rPr>
          <w:rFonts w:ascii="Arial" w:hAnsi="Arial" w:cs="Arial"/>
        </w:rPr>
      </w:pPr>
      <w:r>
        <w:rPr>
          <w:rFonts w:ascii="Arial" w:hAnsi="Arial" w:cs="Arial"/>
        </w:rPr>
        <w:t>Is er iets dat u graag aan een beginnende fotograaf wil meegeven?</w:t>
      </w:r>
    </w:p>
    <w:p w:rsidR="00277455" w:rsidRPr="00277455" w:rsidRDefault="00277455" w:rsidP="00277455">
      <w:pPr>
        <w:rPr>
          <w:rFonts w:ascii="Arial" w:hAnsi="Arial" w:cs="Arial"/>
        </w:rPr>
      </w:pPr>
    </w:p>
    <w:sectPr w:rsidR="00277455" w:rsidRPr="00277455"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ABF"/>
    <w:multiLevelType w:val="hybridMultilevel"/>
    <w:tmpl w:val="04CA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E8482D"/>
    <w:multiLevelType w:val="hybridMultilevel"/>
    <w:tmpl w:val="728C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AC"/>
    <w:rsid w:val="00051079"/>
    <w:rsid w:val="00277455"/>
    <w:rsid w:val="00514800"/>
    <w:rsid w:val="00C751AC"/>
    <w:rsid w:val="00DF11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751AC"/>
    <w:pPr>
      <w:ind w:left="720"/>
      <w:contextualSpacing/>
    </w:pPr>
  </w:style>
  <w:style w:type="character" w:styleId="Hyperlink">
    <w:name w:val="Hyperlink"/>
    <w:basedOn w:val="Standaardalinea-lettertype"/>
    <w:uiPriority w:val="99"/>
    <w:semiHidden/>
    <w:unhideWhenUsed/>
    <w:rsid w:val="00514800"/>
    <w:rPr>
      <w:color w:val="0000FF"/>
      <w:u w:val="single"/>
    </w:rPr>
  </w:style>
  <w:style w:type="paragraph" w:styleId="Ballontekst">
    <w:name w:val="Balloon Text"/>
    <w:basedOn w:val="Normaal"/>
    <w:link w:val="BallontekstTeken"/>
    <w:uiPriority w:val="99"/>
    <w:semiHidden/>
    <w:unhideWhenUsed/>
    <w:rsid w:val="0051480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148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751AC"/>
    <w:pPr>
      <w:ind w:left="720"/>
      <w:contextualSpacing/>
    </w:pPr>
  </w:style>
  <w:style w:type="character" w:styleId="Hyperlink">
    <w:name w:val="Hyperlink"/>
    <w:basedOn w:val="Standaardalinea-lettertype"/>
    <w:uiPriority w:val="99"/>
    <w:semiHidden/>
    <w:unhideWhenUsed/>
    <w:rsid w:val="00514800"/>
    <w:rPr>
      <w:color w:val="0000FF"/>
      <w:u w:val="single"/>
    </w:rPr>
  </w:style>
  <w:style w:type="paragraph" w:styleId="Ballontekst">
    <w:name w:val="Balloon Text"/>
    <w:basedOn w:val="Normaal"/>
    <w:link w:val="BallontekstTeken"/>
    <w:uiPriority w:val="99"/>
    <w:semiHidden/>
    <w:unhideWhenUsed/>
    <w:rsid w:val="0051480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148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8298">
      <w:bodyDiv w:val="1"/>
      <w:marLeft w:val="0"/>
      <w:marRight w:val="0"/>
      <w:marTop w:val="0"/>
      <w:marBottom w:val="0"/>
      <w:divBdr>
        <w:top w:val="none" w:sz="0" w:space="0" w:color="auto"/>
        <w:left w:val="none" w:sz="0" w:space="0" w:color="auto"/>
        <w:bottom w:val="none" w:sz="0" w:space="0" w:color="auto"/>
        <w:right w:val="none" w:sz="0" w:space="0" w:color="auto"/>
      </w:divBdr>
    </w:div>
    <w:div w:id="896084850">
      <w:bodyDiv w:val="1"/>
      <w:marLeft w:val="0"/>
      <w:marRight w:val="0"/>
      <w:marTop w:val="0"/>
      <w:marBottom w:val="0"/>
      <w:divBdr>
        <w:top w:val="none" w:sz="0" w:space="0" w:color="auto"/>
        <w:left w:val="none" w:sz="0" w:space="0" w:color="auto"/>
        <w:bottom w:val="none" w:sz="0" w:space="0" w:color="auto"/>
        <w:right w:val="none" w:sz="0" w:space="0" w:color="auto"/>
      </w:divBdr>
    </w:div>
    <w:div w:id="1147473142">
      <w:bodyDiv w:val="1"/>
      <w:marLeft w:val="0"/>
      <w:marRight w:val="0"/>
      <w:marTop w:val="0"/>
      <w:marBottom w:val="0"/>
      <w:divBdr>
        <w:top w:val="none" w:sz="0" w:space="0" w:color="auto"/>
        <w:left w:val="none" w:sz="0" w:space="0" w:color="auto"/>
        <w:bottom w:val="none" w:sz="0" w:space="0" w:color="auto"/>
        <w:right w:val="none" w:sz="0" w:space="0" w:color="auto"/>
      </w:divBdr>
    </w:div>
    <w:div w:id="1242301831">
      <w:bodyDiv w:val="1"/>
      <w:marLeft w:val="0"/>
      <w:marRight w:val="0"/>
      <w:marTop w:val="0"/>
      <w:marBottom w:val="0"/>
      <w:divBdr>
        <w:top w:val="none" w:sz="0" w:space="0" w:color="auto"/>
        <w:left w:val="none" w:sz="0" w:space="0" w:color="auto"/>
        <w:bottom w:val="none" w:sz="0" w:space="0" w:color="auto"/>
        <w:right w:val="none" w:sz="0" w:space="0" w:color="auto"/>
      </w:divBdr>
    </w:div>
    <w:div w:id="1419791799">
      <w:bodyDiv w:val="1"/>
      <w:marLeft w:val="0"/>
      <w:marRight w:val="0"/>
      <w:marTop w:val="0"/>
      <w:marBottom w:val="0"/>
      <w:divBdr>
        <w:top w:val="none" w:sz="0" w:space="0" w:color="auto"/>
        <w:left w:val="none" w:sz="0" w:space="0" w:color="auto"/>
        <w:bottom w:val="none" w:sz="0" w:space="0" w:color="auto"/>
        <w:right w:val="none" w:sz="0" w:space="0" w:color="auto"/>
      </w:divBdr>
    </w:div>
    <w:div w:id="1476681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nl.wikipedia.org/wiki/Fotografie" TargetMode="External"/><Relationship Id="rId8" Type="http://schemas.openxmlformats.org/officeDocument/2006/relationships/hyperlink" Target="https://nl.wikipedia.org/wiki/Regisseur" TargetMode="External"/><Relationship Id="rId9" Type="http://schemas.openxmlformats.org/officeDocument/2006/relationships/hyperlink" Target="https://nl.wikipedia.org/wiki/Conceptuele_kunst" TargetMode="External"/><Relationship Id="rId10"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404</Words>
  <Characters>2226</Characters>
  <Application>Microsoft Macintosh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cp:lastPrinted>2018-05-17T22:19:00Z</cp:lastPrinted>
  <dcterms:created xsi:type="dcterms:W3CDTF">2018-05-17T21:29:00Z</dcterms:created>
  <dcterms:modified xsi:type="dcterms:W3CDTF">2018-05-17T22:19:00Z</dcterms:modified>
</cp:coreProperties>
</file>