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54B62" w14:textId="59E1D10B" w:rsidR="00E50CC2" w:rsidRPr="004766D2" w:rsidRDefault="00A25107" w:rsidP="00A25107">
      <w:pPr>
        <w:jc w:val="center"/>
        <w:rPr>
          <w:rFonts w:cs="Arial"/>
          <w:sz w:val="44"/>
          <w:szCs w:val="44"/>
        </w:rPr>
      </w:pPr>
      <w:r w:rsidRPr="004766D2">
        <w:rPr>
          <w:rFonts w:cs="Arial"/>
          <w:b/>
          <w:sz w:val="44"/>
          <w:szCs w:val="44"/>
        </w:rPr>
        <w:t xml:space="preserve">KIJKWIJZER </w:t>
      </w:r>
      <w:r w:rsidR="00CF235D">
        <w:rPr>
          <w:rFonts w:cs="Arial"/>
          <w:b/>
          <w:sz w:val="44"/>
          <w:szCs w:val="44"/>
        </w:rPr>
        <w:t>FILM</w:t>
      </w:r>
    </w:p>
    <w:p w14:paraId="2162DBF2" w14:textId="77777777" w:rsidR="00A25107" w:rsidRDefault="00A25107" w:rsidP="00F66F3E">
      <w:pPr>
        <w:rPr>
          <w:rFonts w:cs="Arial"/>
          <w:szCs w:val="22"/>
        </w:rPr>
      </w:pPr>
    </w:p>
    <w:p w14:paraId="42C587F3" w14:textId="6EC6D7EE" w:rsidR="00E50CC2" w:rsidRDefault="007756D9" w:rsidP="00F66F3E">
      <w:pPr>
        <w:rPr>
          <w:rFonts w:cs="Arial"/>
          <w:szCs w:val="22"/>
        </w:rPr>
      </w:pPr>
      <w:r>
        <w:rPr>
          <w:rFonts w:cs="Arial"/>
          <w:szCs w:val="22"/>
        </w:rPr>
        <w:t xml:space="preserve">De </w:t>
      </w:r>
      <w:r w:rsidR="00D629B6" w:rsidRPr="00D629B6">
        <w:rPr>
          <w:rFonts w:cs="Arial"/>
          <w:szCs w:val="22"/>
        </w:rPr>
        <w:t>kijkwijzer f</w:t>
      </w:r>
      <w:r w:rsidR="00462ADD" w:rsidRPr="00D629B6">
        <w:rPr>
          <w:rFonts w:cs="Arial"/>
          <w:szCs w:val="22"/>
        </w:rPr>
        <w:t>ilm</w:t>
      </w:r>
      <w:r w:rsidR="00462ADD">
        <w:rPr>
          <w:rFonts w:cs="Arial"/>
          <w:szCs w:val="22"/>
        </w:rPr>
        <w:t xml:space="preserve"> is een hulpmiddel bij het kritisch (leren) kijken naar film. Er zijn verschillende </w:t>
      </w:r>
      <w:r w:rsidR="00B61589">
        <w:rPr>
          <w:rFonts w:cs="Arial"/>
          <w:szCs w:val="22"/>
        </w:rPr>
        <w:t>niveaus</w:t>
      </w:r>
      <w:r w:rsidR="00462ADD">
        <w:rPr>
          <w:rFonts w:cs="Arial"/>
          <w:szCs w:val="22"/>
        </w:rPr>
        <w:t xml:space="preserve"> waarop een film kan worden geanalyseerd; </w:t>
      </w:r>
      <w:r w:rsidR="00CF235D">
        <w:rPr>
          <w:rFonts w:cs="Arial"/>
          <w:szCs w:val="22"/>
        </w:rPr>
        <w:t xml:space="preserve">o.a. </w:t>
      </w:r>
      <w:r w:rsidR="00D629B6">
        <w:rPr>
          <w:rFonts w:cs="Arial"/>
          <w:szCs w:val="22"/>
        </w:rPr>
        <w:t xml:space="preserve">door te kijken naar </w:t>
      </w:r>
      <w:r w:rsidR="00462ADD">
        <w:rPr>
          <w:rFonts w:cs="Arial"/>
          <w:szCs w:val="22"/>
        </w:rPr>
        <w:t xml:space="preserve">de rol van de kijker, </w:t>
      </w:r>
      <w:r w:rsidR="00D629B6">
        <w:rPr>
          <w:rFonts w:cs="Arial"/>
          <w:szCs w:val="22"/>
        </w:rPr>
        <w:t xml:space="preserve">in welk </w:t>
      </w:r>
      <w:r w:rsidR="00462ADD">
        <w:rPr>
          <w:rFonts w:cs="Arial"/>
          <w:szCs w:val="22"/>
        </w:rPr>
        <w:t>genre</w:t>
      </w:r>
      <w:r w:rsidR="00D629B6">
        <w:rPr>
          <w:rFonts w:cs="Arial"/>
          <w:szCs w:val="22"/>
        </w:rPr>
        <w:t xml:space="preserve"> de film is opgebouwd</w:t>
      </w:r>
      <w:r w:rsidR="00462ADD">
        <w:rPr>
          <w:rFonts w:cs="Arial"/>
          <w:szCs w:val="22"/>
        </w:rPr>
        <w:t xml:space="preserve">, </w:t>
      </w:r>
      <w:r w:rsidR="00D629B6">
        <w:rPr>
          <w:rFonts w:cs="Arial"/>
          <w:szCs w:val="22"/>
        </w:rPr>
        <w:t xml:space="preserve">de </w:t>
      </w:r>
      <w:r w:rsidR="00462ADD">
        <w:rPr>
          <w:rFonts w:cs="Arial"/>
          <w:szCs w:val="22"/>
        </w:rPr>
        <w:t xml:space="preserve">art </w:t>
      </w:r>
      <w:proofErr w:type="spellStart"/>
      <w:r w:rsidR="00462ADD">
        <w:rPr>
          <w:rFonts w:cs="Arial"/>
          <w:szCs w:val="22"/>
        </w:rPr>
        <w:t>direction</w:t>
      </w:r>
      <w:proofErr w:type="spellEnd"/>
      <w:r w:rsidR="00462ADD">
        <w:rPr>
          <w:rFonts w:cs="Arial"/>
          <w:szCs w:val="22"/>
        </w:rPr>
        <w:t xml:space="preserve">, </w:t>
      </w:r>
      <w:r w:rsidR="00D629B6">
        <w:rPr>
          <w:rFonts w:cs="Arial"/>
          <w:szCs w:val="22"/>
        </w:rPr>
        <w:t xml:space="preserve">het </w:t>
      </w:r>
      <w:r w:rsidR="00462ADD">
        <w:rPr>
          <w:rFonts w:cs="Arial"/>
          <w:szCs w:val="22"/>
        </w:rPr>
        <w:t>cameragebruik,</w:t>
      </w:r>
      <w:r w:rsidR="00D629B6">
        <w:rPr>
          <w:rFonts w:cs="Arial"/>
          <w:szCs w:val="22"/>
        </w:rPr>
        <w:t xml:space="preserve"> en niet te vergeten; de montage (‘The </w:t>
      </w:r>
      <w:proofErr w:type="spellStart"/>
      <w:r w:rsidR="00D629B6">
        <w:rPr>
          <w:rFonts w:cs="Arial"/>
          <w:szCs w:val="22"/>
        </w:rPr>
        <w:t>Invisible</w:t>
      </w:r>
      <w:proofErr w:type="spellEnd"/>
      <w:r w:rsidR="00D629B6">
        <w:rPr>
          <w:rFonts w:cs="Arial"/>
          <w:szCs w:val="22"/>
        </w:rPr>
        <w:t xml:space="preserve"> Art’). Door de kijkwijzer f</w:t>
      </w:r>
      <w:r w:rsidR="00462ADD">
        <w:rPr>
          <w:rFonts w:cs="Arial"/>
          <w:szCs w:val="22"/>
        </w:rPr>
        <w:t>ilm te gebruiken leer de bijbehorende begrippen bij het kijken naar film. Zo leer je</w:t>
      </w:r>
      <w:r w:rsidR="00E50CC2">
        <w:rPr>
          <w:rFonts w:cs="Arial"/>
          <w:szCs w:val="22"/>
        </w:rPr>
        <w:t xml:space="preserve"> </w:t>
      </w:r>
      <w:r w:rsidR="00462ADD">
        <w:rPr>
          <w:rFonts w:cs="Arial"/>
          <w:szCs w:val="22"/>
        </w:rPr>
        <w:t xml:space="preserve">bijvoorbeeld je </w:t>
      </w:r>
      <w:r w:rsidR="00E50CC2">
        <w:rPr>
          <w:rFonts w:cs="Arial"/>
          <w:szCs w:val="22"/>
        </w:rPr>
        <w:t xml:space="preserve">mening </w:t>
      </w:r>
      <w:r w:rsidR="00462ADD">
        <w:rPr>
          <w:rFonts w:cs="Arial"/>
          <w:szCs w:val="22"/>
        </w:rPr>
        <w:t xml:space="preserve">over de film </w:t>
      </w:r>
      <w:r w:rsidR="00E50CC2">
        <w:rPr>
          <w:rFonts w:cs="Arial"/>
          <w:szCs w:val="22"/>
        </w:rPr>
        <w:t>beter onder woorden te brengen.</w:t>
      </w:r>
    </w:p>
    <w:p w14:paraId="3B94BF54" w14:textId="72C3414F" w:rsidR="00E50CC2" w:rsidRDefault="00A25107" w:rsidP="00F95C7F">
      <w:pPr>
        <w:rPr>
          <w:rFonts w:cs="Arial"/>
          <w:szCs w:val="22"/>
        </w:rPr>
      </w:pPr>
      <w:r w:rsidRPr="00F63C31">
        <w:rPr>
          <w:rFonts w:cs="Arial"/>
          <w:szCs w:val="22"/>
          <w:u w:val="single"/>
        </w:rPr>
        <w:t>Je vult</w:t>
      </w:r>
      <w:r w:rsidR="00D629B6">
        <w:rPr>
          <w:rFonts w:cs="Arial"/>
          <w:szCs w:val="22"/>
          <w:u w:val="single"/>
        </w:rPr>
        <w:t xml:space="preserve"> de kijkwijzer altijd in voor 1 film, serie of documentaire. Let op; lees ook de toelichting bij de kijkwijzer film.</w:t>
      </w:r>
      <w:r w:rsidR="007756D9">
        <w:rPr>
          <w:rFonts w:cs="Arial"/>
          <w:szCs w:val="22"/>
        </w:rPr>
        <w:t xml:space="preserve"> </w:t>
      </w:r>
      <w:r w:rsidR="00E50CC2">
        <w:rPr>
          <w:rFonts w:cs="Arial"/>
          <w:szCs w:val="22"/>
        </w:rPr>
        <w:t xml:space="preserve">Hieronder vind je allerlei aspecten </w:t>
      </w:r>
      <w:r w:rsidR="00F63C31">
        <w:rPr>
          <w:rFonts w:cs="Arial"/>
          <w:szCs w:val="22"/>
        </w:rPr>
        <w:t>die</w:t>
      </w:r>
      <w:r w:rsidR="00E50CC2">
        <w:rPr>
          <w:rFonts w:cs="Arial"/>
          <w:szCs w:val="22"/>
        </w:rPr>
        <w:t xml:space="preserve"> bij </w:t>
      </w:r>
      <w:r w:rsidR="00462ADD">
        <w:rPr>
          <w:rFonts w:cs="Arial"/>
          <w:szCs w:val="22"/>
        </w:rPr>
        <w:t>het kijken naar een film, serie of documentaire</w:t>
      </w:r>
      <w:r w:rsidR="00E50CC2">
        <w:rPr>
          <w:rFonts w:cs="Arial"/>
          <w:szCs w:val="22"/>
        </w:rPr>
        <w:t xml:space="preserve"> een rol kunnen spelen.</w:t>
      </w:r>
    </w:p>
    <w:p w14:paraId="47AD5794" w14:textId="77777777" w:rsidR="007756D9" w:rsidRDefault="007756D9" w:rsidP="00F95C7F">
      <w:pPr>
        <w:rPr>
          <w:rFonts w:cs="Arial"/>
          <w:szCs w:val="22"/>
        </w:rPr>
      </w:pPr>
    </w:p>
    <w:tbl>
      <w:tblPr>
        <w:tblStyle w:val="Tabelraster"/>
        <w:tblW w:w="0" w:type="auto"/>
        <w:tblLook w:val="04A0" w:firstRow="1" w:lastRow="0" w:firstColumn="1" w:lastColumn="0" w:noHBand="0" w:noVBand="1"/>
      </w:tblPr>
      <w:tblGrid>
        <w:gridCol w:w="14418"/>
      </w:tblGrid>
      <w:tr w:rsidR="007756D9" w14:paraId="222B50B0" w14:textId="77777777" w:rsidTr="007756D9">
        <w:tc>
          <w:tcPr>
            <w:tcW w:w="14418" w:type="dxa"/>
          </w:tcPr>
          <w:p w14:paraId="5FD24EF1" w14:textId="7FA31BB3" w:rsidR="007756D9" w:rsidRPr="004634F2" w:rsidRDefault="007756D9" w:rsidP="00F95C7F">
            <w:pPr>
              <w:rPr>
                <w:rFonts w:cs="Arial"/>
                <w:color w:val="D99594" w:themeColor="accent2" w:themeTint="99"/>
                <w:szCs w:val="22"/>
              </w:rPr>
            </w:pPr>
            <w:r>
              <w:rPr>
                <w:rFonts w:cs="Arial"/>
                <w:szCs w:val="22"/>
              </w:rPr>
              <w:t xml:space="preserve">Naam:   </w:t>
            </w:r>
            <w:r w:rsidR="004634F2">
              <w:rPr>
                <w:rFonts w:cs="Arial"/>
                <w:color w:val="D99594" w:themeColor="accent2" w:themeTint="99"/>
                <w:szCs w:val="22"/>
              </w:rPr>
              <w:t>Kiri</w:t>
            </w:r>
            <w:r>
              <w:rPr>
                <w:rFonts w:cs="Arial"/>
                <w:szCs w:val="22"/>
              </w:rPr>
              <w:t xml:space="preserve">                                                                             Klas:</w:t>
            </w:r>
            <w:r w:rsidR="004634F2">
              <w:rPr>
                <w:rFonts w:cs="Arial"/>
                <w:szCs w:val="22"/>
              </w:rPr>
              <w:t xml:space="preserve"> </w:t>
            </w:r>
            <w:r w:rsidR="00B712FF">
              <w:rPr>
                <w:rFonts w:cs="Arial"/>
                <w:color w:val="D99594" w:themeColor="accent2" w:themeTint="99"/>
                <w:szCs w:val="22"/>
              </w:rPr>
              <w:t>4F</w:t>
            </w:r>
          </w:p>
        </w:tc>
      </w:tr>
    </w:tbl>
    <w:p w14:paraId="2EADB049" w14:textId="05C904D0" w:rsidR="00E50CC2" w:rsidRDefault="00E50CC2" w:rsidP="00F95C7F">
      <w:pPr>
        <w:rPr>
          <w:rFonts w:cs="Arial"/>
          <w:szCs w:val="22"/>
        </w:rPr>
      </w:pPr>
    </w:p>
    <w:tbl>
      <w:tblPr>
        <w:tblStyle w:val="Tabelraster"/>
        <w:tblW w:w="14459" w:type="dxa"/>
        <w:tblInd w:w="-5" w:type="dxa"/>
        <w:tblLook w:val="04A0" w:firstRow="1" w:lastRow="0" w:firstColumn="1" w:lastColumn="0" w:noHBand="0" w:noVBand="1"/>
      </w:tblPr>
      <w:tblGrid>
        <w:gridCol w:w="5500"/>
        <w:gridCol w:w="8959"/>
      </w:tblGrid>
      <w:tr w:rsidR="00A25107" w:rsidRPr="00B17F7B" w14:paraId="361BD63A" w14:textId="77777777" w:rsidTr="007756D9">
        <w:tc>
          <w:tcPr>
            <w:tcW w:w="14459" w:type="dxa"/>
            <w:gridSpan w:val="2"/>
            <w:shd w:val="clear" w:color="auto" w:fill="BFBFBF" w:themeFill="background1" w:themeFillShade="BF"/>
          </w:tcPr>
          <w:p w14:paraId="7975C537" w14:textId="14B893DC" w:rsidR="00A25107" w:rsidRPr="00A42DA1" w:rsidRDefault="00A25107" w:rsidP="00A42DA1">
            <w:pPr>
              <w:pStyle w:val="Lijstalinea"/>
              <w:numPr>
                <w:ilvl w:val="0"/>
                <w:numId w:val="9"/>
              </w:numPr>
              <w:spacing w:line="276" w:lineRule="auto"/>
              <w:rPr>
                <w:rFonts w:cs="Arial"/>
                <w:b/>
                <w:szCs w:val="22"/>
              </w:rPr>
            </w:pPr>
            <w:r w:rsidRPr="00A42DA1">
              <w:rPr>
                <w:rFonts w:cs="Arial"/>
                <w:b/>
                <w:szCs w:val="22"/>
              </w:rPr>
              <w:t>Het kunstwerk:</w:t>
            </w:r>
            <w:r w:rsidR="00D7094A" w:rsidRPr="00A42DA1">
              <w:rPr>
                <w:rFonts w:cs="Arial"/>
                <w:b/>
                <w:szCs w:val="22"/>
              </w:rPr>
              <w:t xml:space="preserve"> geef de zakelijke gegevens, de </w:t>
            </w:r>
            <w:proofErr w:type="spellStart"/>
            <w:r w:rsidR="00D7094A" w:rsidRPr="00A42DA1">
              <w:rPr>
                <w:rFonts w:cs="Arial"/>
                <w:b/>
                <w:szCs w:val="22"/>
              </w:rPr>
              <w:t>zg</w:t>
            </w:r>
            <w:proofErr w:type="spellEnd"/>
            <w:r w:rsidR="00D7094A" w:rsidRPr="00A42DA1">
              <w:rPr>
                <w:rFonts w:cs="Arial"/>
                <w:b/>
                <w:szCs w:val="22"/>
              </w:rPr>
              <w:t>. ‘</w:t>
            </w:r>
            <w:proofErr w:type="spellStart"/>
            <w:r w:rsidR="00D7094A" w:rsidRPr="00A42DA1">
              <w:rPr>
                <w:rFonts w:cs="Arial"/>
                <w:b/>
                <w:szCs w:val="22"/>
              </w:rPr>
              <w:t>credits</w:t>
            </w:r>
            <w:proofErr w:type="spellEnd"/>
            <w:r w:rsidR="00D7094A" w:rsidRPr="00A42DA1">
              <w:rPr>
                <w:rFonts w:cs="Arial"/>
                <w:b/>
                <w:szCs w:val="22"/>
              </w:rPr>
              <w:t>’:</w:t>
            </w:r>
          </w:p>
        </w:tc>
      </w:tr>
      <w:tr w:rsidR="00A25107" w14:paraId="1E504543" w14:textId="77777777" w:rsidTr="007756D9">
        <w:trPr>
          <w:trHeight w:val="270"/>
        </w:trPr>
        <w:tc>
          <w:tcPr>
            <w:tcW w:w="5500" w:type="dxa"/>
          </w:tcPr>
          <w:p w14:paraId="551FC1F5" w14:textId="6C7593DC" w:rsidR="00A25107" w:rsidRPr="00A25107" w:rsidRDefault="00A25107" w:rsidP="005A30CA">
            <w:pPr>
              <w:spacing w:line="276" w:lineRule="auto"/>
              <w:rPr>
                <w:rFonts w:cs="Arial"/>
                <w:szCs w:val="22"/>
              </w:rPr>
            </w:pPr>
            <w:r>
              <w:rPr>
                <w:rFonts w:cs="Arial"/>
                <w:szCs w:val="22"/>
              </w:rPr>
              <w:t>Titel</w:t>
            </w:r>
          </w:p>
        </w:tc>
        <w:tc>
          <w:tcPr>
            <w:tcW w:w="8959" w:type="dxa"/>
          </w:tcPr>
          <w:p w14:paraId="3E60B017" w14:textId="0AF4E523" w:rsidR="00A25107" w:rsidRPr="00B712FF" w:rsidRDefault="00B712FF" w:rsidP="005A30CA">
            <w:pPr>
              <w:spacing w:line="276" w:lineRule="auto"/>
              <w:rPr>
                <w:rFonts w:cs="Arial"/>
                <w:color w:val="D99594" w:themeColor="accent2" w:themeTint="99"/>
                <w:szCs w:val="22"/>
              </w:rPr>
            </w:pPr>
            <w:proofErr w:type="spellStart"/>
            <w:r>
              <w:rPr>
                <w:rFonts w:cs="Arial"/>
                <w:color w:val="D99594" w:themeColor="accent2" w:themeTint="99"/>
                <w:szCs w:val="22"/>
              </w:rPr>
              <w:t>Finding</w:t>
            </w:r>
            <w:proofErr w:type="spellEnd"/>
            <w:r>
              <w:rPr>
                <w:rFonts w:cs="Arial"/>
                <w:color w:val="D99594" w:themeColor="accent2" w:themeTint="99"/>
                <w:szCs w:val="22"/>
              </w:rPr>
              <w:t xml:space="preserve"> </w:t>
            </w:r>
            <w:proofErr w:type="spellStart"/>
            <w:r>
              <w:rPr>
                <w:rFonts w:cs="Arial"/>
                <w:color w:val="D99594" w:themeColor="accent2" w:themeTint="99"/>
                <w:szCs w:val="22"/>
              </w:rPr>
              <w:t>nemo</w:t>
            </w:r>
            <w:proofErr w:type="spellEnd"/>
          </w:p>
        </w:tc>
      </w:tr>
      <w:tr w:rsidR="00D7094A" w14:paraId="4DC5F8CC" w14:textId="77777777" w:rsidTr="007756D9">
        <w:trPr>
          <w:trHeight w:val="270"/>
        </w:trPr>
        <w:tc>
          <w:tcPr>
            <w:tcW w:w="5500" w:type="dxa"/>
          </w:tcPr>
          <w:p w14:paraId="773D6C3E" w14:textId="2279FEEC" w:rsidR="00D7094A" w:rsidRDefault="00D7094A" w:rsidP="005A30CA">
            <w:pPr>
              <w:spacing w:line="276" w:lineRule="auto"/>
              <w:rPr>
                <w:rFonts w:cs="Arial"/>
                <w:szCs w:val="22"/>
              </w:rPr>
            </w:pPr>
            <w:r>
              <w:rPr>
                <w:rFonts w:cs="Arial"/>
                <w:szCs w:val="22"/>
              </w:rPr>
              <w:t>Regisseur</w:t>
            </w:r>
          </w:p>
        </w:tc>
        <w:tc>
          <w:tcPr>
            <w:tcW w:w="8959" w:type="dxa"/>
          </w:tcPr>
          <w:p w14:paraId="0A6E8A8D" w14:textId="21A8DC78" w:rsidR="00D7094A" w:rsidRPr="00B712FF" w:rsidRDefault="00EC1C32" w:rsidP="00B712FF">
            <w:pPr>
              <w:rPr>
                <w:rFonts w:ascii="Times" w:hAnsi="Times"/>
                <w:color w:val="D99594" w:themeColor="accent2" w:themeTint="99"/>
                <w:szCs w:val="22"/>
                <w:lang w:eastAsia="nl-NL"/>
              </w:rPr>
            </w:pPr>
            <w:hyperlink r:id="rId7" w:history="1">
              <w:r w:rsidR="00B712FF" w:rsidRPr="00B712FF">
                <w:rPr>
                  <w:rFonts w:cs="Arial"/>
                  <w:color w:val="D99594" w:themeColor="accent2" w:themeTint="99"/>
                  <w:szCs w:val="22"/>
                  <w:shd w:val="clear" w:color="auto" w:fill="FFFFFF"/>
                  <w:lang w:eastAsia="nl-NL"/>
                </w:rPr>
                <w:t xml:space="preserve">Andrew </w:t>
              </w:r>
              <w:proofErr w:type="spellStart"/>
              <w:r w:rsidR="00B712FF" w:rsidRPr="00B712FF">
                <w:rPr>
                  <w:rFonts w:cs="Arial"/>
                  <w:color w:val="D99594" w:themeColor="accent2" w:themeTint="99"/>
                  <w:szCs w:val="22"/>
                  <w:shd w:val="clear" w:color="auto" w:fill="FFFFFF"/>
                  <w:lang w:eastAsia="nl-NL"/>
                </w:rPr>
                <w:t>Stanton</w:t>
              </w:r>
              <w:proofErr w:type="spellEnd"/>
            </w:hyperlink>
            <w:r w:rsidR="00B712FF" w:rsidRPr="00B712FF">
              <w:rPr>
                <w:rFonts w:cs="Arial"/>
                <w:color w:val="D99594" w:themeColor="accent2" w:themeTint="99"/>
                <w:szCs w:val="22"/>
                <w:shd w:val="clear" w:color="auto" w:fill="FFFFFF"/>
                <w:lang w:eastAsia="nl-NL"/>
              </w:rPr>
              <w:t>, </w:t>
            </w:r>
            <w:hyperlink r:id="rId8" w:history="1">
              <w:r w:rsidR="00B712FF" w:rsidRPr="00B712FF">
                <w:rPr>
                  <w:rFonts w:cs="Arial"/>
                  <w:color w:val="D99594" w:themeColor="accent2" w:themeTint="99"/>
                  <w:szCs w:val="22"/>
                  <w:shd w:val="clear" w:color="auto" w:fill="FFFFFF"/>
                  <w:lang w:eastAsia="nl-NL"/>
                </w:rPr>
                <w:t xml:space="preserve">Lee </w:t>
              </w:r>
              <w:proofErr w:type="spellStart"/>
              <w:r w:rsidR="00B712FF" w:rsidRPr="00B712FF">
                <w:rPr>
                  <w:rFonts w:cs="Arial"/>
                  <w:color w:val="D99594" w:themeColor="accent2" w:themeTint="99"/>
                  <w:szCs w:val="22"/>
                  <w:shd w:val="clear" w:color="auto" w:fill="FFFFFF"/>
                  <w:lang w:eastAsia="nl-NL"/>
                </w:rPr>
                <w:t>Unkrich</w:t>
              </w:r>
              <w:proofErr w:type="spellEnd"/>
            </w:hyperlink>
          </w:p>
        </w:tc>
      </w:tr>
      <w:tr w:rsidR="00A25107" w14:paraId="5D68EC8A" w14:textId="77777777" w:rsidTr="007756D9">
        <w:trPr>
          <w:trHeight w:val="285"/>
        </w:trPr>
        <w:tc>
          <w:tcPr>
            <w:tcW w:w="5500" w:type="dxa"/>
          </w:tcPr>
          <w:p w14:paraId="3C3FFA58" w14:textId="1BCB117B" w:rsidR="00A25107" w:rsidRDefault="00D7094A" w:rsidP="005A30CA">
            <w:pPr>
              <w:spacing w:line="276" w:lineRule="auto"/>
              <w:rPr>
                <w:rFonts w:cs="Arial"/>
                <w:szCs w:val="22"/>
              </w:rPr>
            </w:pPr>
            <w:r>
              <w:rPr>
                <w:rFonts w:cs="Arial"/>
                <w:szCs w:val="22"/>
              </w:rPr>
              <w:t>Cast/hoofdrollen</w:t>
            </w:r>
          </w:p>
        </w:tc>
        <w:tc>
          <w:tcPr>
            <w:tcW w:w="8959" w:type="dxa"/>
          </w:tcPr>
          <w:p w14:paraId="7D73C567" w14:textId="661E9CCA" w:rsidR="00A25107" w:rsidRPr="00B712FF" w:rsidRDefault="00B712FF" w:rsidP="005A30CA">
            <w:pPr>
              <w:spacing w:line="276" w:lineRule="auto"/>
              <w:rPr>
                <w:rFonts w:cs="Arial"/>
                <w:color w:val="D99594" w:themeColor="accent2" w:themeTint="99"/>
                <w:szCs w:val="22"/>
              </w:rPr>
            </w:pPr>
            <w:r>
              <w:rPr>
                <w:rFonts w:cs="Arial"/>
                <w:color w:val="D99594" w:themeColor="accent2" w:themeTint="99"/>
                <w:szCs w:val="22"/>
              </w:rPr>
              <w:t xml:space="preserve">Marlin, </w:t>
            </w:r>
            <w:proofErr w:type="spellStart"/>
            <w:r>
              <w:rPr>
                <w:rFonts w:cs="Arial"/>
                <w:color w:val="D99594" w:themeColor="accent2" w:themeTint="99"/>
                <w:szCs w:val="22"/>
              </w:rPr>
              <w:t>Dory</w:t>
            </w:r>
            <w:proofErr w:type="spellEnd"/>
            <w:r>
              <w:rPr>
                <w:rFonts w:cs="Arial"/>
                <w:color w:val="D99594" w:themeColor="accent2" w:themeTint="99"/>
                <w:szCs w:val="22"/>
              </w:rPr>
              <w:t xml:space="preserve"> en </w:t>
            </w:r>
            <w:proofErr w:type="spellStart"/>
            <w:r>
              <w:rPr>
                <w:rFonts w:cs="Arial"/>
                <w:color w:val="D99594" w:themeColor="accent2" w:themeTint="99"/>
                <w:szCs w:val="22"/>
              </w:rPr>
              <w:t>Nemo</w:t>
            </w:r>
            <w:proofErr w:type="spellEnd"/>
          </w:p>
        </w:tc>
      </w:tr>
      <w:tr w:rsidR="00B61589" w14:paraId="488C4C3C" w14:textId="77777777" w:rsidTr="007756D9">
        <w:trPr>
          <w:trHeight w:val="285"/>
        </w:trPr>
        <w:tc>
          <w:tcPr>
            <w:tcW w:w="5500" w:type="dxa"/>
          </w:tcPr>
          <w:p w14:paraId="244468D9" w14:textId="15FF2283" w:rsidR="00B61589" w:rsidRDefault="00986AA3" w:rsidP="005A30CA">
            <w:pPr>
              <w:spacing w:line="276" w:lineRule="auto"/>
              <w:rPr>
                <w:rFonts w:cs="Arial"/>
                <w:szCs w:val="22"/>
              </w:rPr>
            </w:pPr>
            <w:r>
              <w:rPr>
                <w:rFonts w:cs="Arial"/>
                <w:szCs w:val="22"/>
              </w:rPr>
              <w:t>Uitgebracht door</w:t>
            </w:r>
          </w:p>
        </w:tc>
        <w:tc>
          <w:tcPr>
            <w:tcW w:w="8959" w:type="dxa"/>
          </w:tcPr>
          <w:p w14:paraId="6F772326" w14:textId="2E1AA89C" w:rsidR="00B61589" w:rsidRPr="00B712FF" w:rsidRDefault="00B712FF" w:rsidP="005A30CA">
            <w:pPr>
              <w:spacing w:line="276" w:lineRule="auto"/>
              <w:rPr>
                <w:rFonts w:cs="Arial"/>
                <w:color w:val="D99594" w:themeColor="accent2" w:themeTint="99"/>
                <w:szCs w:val="22"/>
              </w:rPr>
            </w:pPr>
            <w:proofErr w:type="spellStart"/>
            <w:r w:rsidRPr="00B712FF">
              <w:rPr>
                <w:rFonts w:cs="Arial"/>
                <w:color w:val="D99594" w:themeColor="accent2" w:themeTint="99"/>
                <w:szCs w:val="22"/>
              </w:rPr>
              <w:t>Pixar</w:t>
            </w:r>
            <w:proofErr w:type="spellEnd"/>
            <w:r w:rsidRPr="00B712FF">
              <w:rPr>
                <w:rFonts w:cs="Arial"/>
                <w:color w:val="D99594" w:themeColor="accent2" w:themeTint="99"/>
                <w:szCs w:val="22"/>
              </w:rPr>
              <w:t xml:space="preserve"> </w:t>
            </w:r>
            <w:proofErr w:type="spellStart"/>
            <w:r w:rsidRPr="00B712FF">
              <w:rPr>
                <w:rFonts w:cs="Arial"/>
                <w:color w:val="D99594" w:themeColor="accent2" w:themeTint="99"/>
                <w:szCs w:val="22"/>
              </w:rPr>
              <w:t>Animation</w:t>
            </w:r>
            <w:proofErr w:type="spellEnd"/>
            <w:r w:rsidRPr="00B712FF">
              <w:rPr>
                <w:rFonts w:cs="Arial"/>
                <w:color w:val="D99594" w:themeColor="accent2" w:themeTint="99"/>
                <w:szCs w:val="22"/>
              </w:rPr>
              <w:t xml:space="preserve"> </w:t>
            </w:r>
            <w:proofErr w:type="spellStart"/>
            <w:r w:rsidRPr="00B712FF">
              <w:rPr>
                <w:rFonts w:cs="Arial"/>
                <w:color w:val="D99594" w:themeColor="accent2" w:themeTint="99"/>
                <w:szCs w:val="22"/>
              </w:rPr>
              <w:t>Studios</w:t>
            </w:r>
            <w:proofErr w:type="spellEnd"/>
          </w:p>
        </w:tc>
      </w:tr>
      <w:tr w:rsidR="00A25107" w14:paraId="3BA248BC" w14:textId="77777777" w:rsidTr="007756D9">
        <w:trPr>
          <w:trHeight w:val="270"/>
        </w:trPr>
        <w:tc>
          <w:tcPr>
            <w:tcW w:w="5500" w:type="dxa"/>
          </w:tcPr>
          <w:p w14:paraId="238B717A" w14:textId="1603C6DA" w:rsidR="00A25107" w:rsidRDefault="00A25107" w:rsidP="005A30CA">
            <w:pPr>
              <w:spacing w:line="276" w:lineRule="auto"/>
              <w:rPr>
                <w:rFonts w:cs="Arial"/>
                <w:szCs w:val="22"/>
              </w:rPr>
            </w:pPr>
            <w:r>
              <w:rPr>
                <w:rFonts w:cs="Arial"/>
                <w:szCs w:val="22"/>
              </w:rPr>
              <w:t>In welk jaar gemaakt?</w:t>
            </w:r>
          </w:p>
        </w:tc>
        <w:tc>
          <w:tcPr>
            <w:tcW w:w="8959" w:type="dxa"/>
          </w:tcPr>
          <w:p w14:paraId="378D1D1A" w14:textId="02CC1EE4" w:rsidR="00A25107" w:rsidRDefault="00B712FF" w:rsidP="005A30CA">
            <w:pPr>
              <w:spacing w:line="276" w:lineRule="auto"/>
              <w:rPr>
                <w:rFonts w:cs="Arial"/>
                <w:szCs w:val="22"/>
              </w:rPr>
            </w:pPr>
            <w:r w:rsidRPr="00B712FF">
              <w:rPr>
                <w:rFonts w:cs="Arial"/>
                <w:color w:val="D99594" w:themeColor="accent2" w:themeTint="99"/>
                <w:szCs w:val="22"/>
              </w:rPr>
              <w:t>27 november 2003</w:t>
            </w:r>
          </w:p>
        </w:tc>
      </w:tr>
      <w:tr w:rsidR="00A25107" w14:paraId="716D50DC" w14:textId="77777777" w:rsidTr="007756D9">
        <w:trPr>
          <w:trHeight w:val="221"/>
        </w:trPr>
        <w:tc>
          <w:tcPr>
            <w:tcW w:w="5500" w:type="dxa"/>
          </w:tcPr>
          <w:p w14:paraId="52D2DD80" w14:textId="77777777" w:rsidR="00A25107" w:rsidRDefault="003474A2" w:rsidP="005A30CA">
            <w:pPr>
              <w:spacing w:line="276" w:lineRule="auto"/>
              <w:rPr>
                <w:rFonts w:cs="Arial"/>
                <w:szCs w:val="22"/>
              </w:rPr>
            </w:pPr>
            <w:r>
              <w:rPr>
                <w:rFonts w:cs="Arial"/>
                <w:szCs w:val="22"/>
              </w:rPr>
              <w:t>Waarom gekozen?</w:t>
            </w:r>
          </w:p>
          <w:p w14:paraId="6D5AA762" w14:textId="3942CD83" w:rsidR="003474A2" w:rsidRDefault="003474A2" w:rsidP="005A30CA">
            <w:pPr>
              <w:spacing w:line="276" w:lineRule="auto"/>
              <w:rPr>
                <w:rFonts w:cs="Arial"/>
                <w:szCs w:val="22"/>
              </w:rPr>
            </w:pPr>
          </w:p>
        </w:tc>
        <w:tc>
          <w:tcPr>
            <w:tcW w:w="8959" w:type="dxa"/>
          </w:tcPr>
          <w:p w14:paraId="49D4527D" w14:textId="33F97BB3" w:rsidR="00B712FF" w:rsidRPr="00B712FF" w:rsidRDefault="003474A2" w:rsidP="005A30CA">
            <w:pPr>
              <w:spacing w:line="276" w:lineRule="auto"/>
              <w:rPr>
                <w:rFonts w:cs="Arial"/>
                <w:color w:val="D99594" w:themeColor="accent2" w:themeTint="99"/>
                <w:szCs w:val="22"/>
              </w:rPr>
            </w:pPr>
            <w:r>
              <w:rPr>
                <w:rFonts w:cs="Arial"/>
                <w:szCs w:val="22"/>
              </w:rPr>
              <w:t>Licht toe; karakters, genre…anders…</w:t>
            </w:r>
            <w:r w:rsidR="00B712FF">
              <w:rPr>
                <w:rFonts w:cs="Arial"/>
                <w:szCs w:val="22"/>
              </w:rPr>
              <w:t xml:space="preserve"> </w:t>
            </w:r>
            <w:r w:rsidR="00B712FF">
              <w:rPr>
                <w:rFonts w:cs="Arial"/>
                <w:color w:val="D99594" w:themeColor="accent2" w:themeTint="99"/>
                <w:szCs w:val="22"/>
              </w:rPr>
              <w:t>Ik heb dez</w:t>
            </w:r>
            <w:r w:rsidR="00B41FB2">
              <w:rPr>
                <w:rFonts w:cs="Arial"/>
                <w:color w:val="D99594" w:themeColor="accent2" w:themeTint="99"/>
                <w:szCs w:val="22"/>
              </w:rPr>
              <w:t>e</w:t>
            </w:r>
            <w:r w:rsidR="00B712FF">
              <w:rPr>
                <w:rFonts w:cs="Arial"/>
                <w:color w:val="D99594" w:themeColor="accent2" w:themeTint="99"/>
                <w:szCs w:val="22"/>
              </w:rPr>
              <w:t xml:space="preserve"> film al erg vaak gezien en ik vind het altijd weer leuk</w:t>
            </w:r>
            <w:r w:rsidR="00B41FB2">
              <w:rPr>
                <w:rFonts w:cs="Arial"/>
                <w:color w:val="D99594" w:themeColor="accent2" w:themeTint="99"/>
                <w:szCs w:val="22"/>
              </w:rPr>
              <w:t xml:space="preserve"> om hem te zien. Daarom vond ik het wel leuk om hier meer aandacht aan te geven.</w:t>
            </w:r>
          </w:p>
        </w:tc>
      </w:tr>
      <w:tr w:rsidR="00A25107" w14:paraId="508E180D" w14:textId="77777777" w:rsidTr="007756D9">
        <w:trPr>
          <w:trHeight w:val="254"/>
        </w:trPr>
        <w:tc>
          <w:tcPr>
            <w:tcW w:w="5500" w:type="dxa"/>
          </w:tcPr>
          <w:p w14:paraId="424ECE9E" w14:textId="2A42FF27" w:rsidR="00A25107" w:rsidRDefault="00B61589" w:rsidP="005A30CA">
            <w:pPr>
              <w:spacing w:line="276" w:lineRule="auto"/>
              <w:rPr>
                <w:rFonts w:cs="Arial"/>
                <w:szCs w:val="22"/>
              </w:rPr>
            </w:pPr>
            <w:r>
              <w:rPr>
                <w:rFonts w:cs="Arial"/>
                <w:szCs w:val="22"/>
              </w:rPr>
              <w:t>Voeg 2 bronnen bij</w:t>
            </w:r>
          </w:p>
          <w:p w14:paraId="0ABB88CF" w14:textId="5CAF0B3B" w:rsidR="00B61589" w:rsidRDefault="00B61589" w:rsidP="005A30CA">
            <w:pPr>
              <w:spacing w:line="276" w:lineRule="auto"/>
              <w:rPr>
                <w:rFonts w:cs="Arial"/>
                <w:szCs w:val="22"/>
              </w:rPr>
            </w:pPr>
          </w:p>
        </w:tc>
        <w:tc>
          <w:tcPr>
            <w:tcW w:w="8959" w:type="dxa"/>
          </w:tcPr>
          <w:p w14:paraId="23B31A4B" w14:textId="296DE36F" w:rsidR="00A25107" w:rsidRPr="00B41FB2" w:rsidRDefault="00B61589" w:rsidP="005A30CA">
            <w:pPr>
              <w:spacing w:line="276" w:lineRule="auto"/>
              <w:rPr>
                <w:rFonts w:cs="Arial"/>
                <w:color w:val="D99594" w:themeColor="accent2" w:themeTint="99"/>
                <w:szCs w:val="22"/>
              </w:rPr>
            </w:pPr>
            <w:r>
              <w:rPr>
                <w:rFonts w:cs="Arial"/>
                <w:szCs w:val="22"/>
              </w:rPr>
              <w:t>1.</w:t>
            </w:r>
            <w:r w:rsidR="00B41FB2">
              <w:rPr>
                <w:rFonts w:cs="Arial"/>
                <w:color w:val="D99594" w:themeColor="accent2" w:themeTint="99"/>
                <w:szCs w:val="22"/>
              </w:rPr>
              <w:t xml:space="preserve"> Wikipedia</w:t>
            </w:r>
          </w:p>
          <w:p w14:paraId="577C246C" w14:textId="1DF3CB19" w:rsidR="00B61589" w:rsidRPr="00B41FB2" w:rsidRDefault="00B61589" w:rsidP="005A30CA">
            <w:pPr>
              <w:spacing w:line="276" w:lineRule="auto"/>
              <w:rPr>
                <w:rFonts w:cs="Arial"/>
                <w:color w:val="D99594" w:themeColor="accent2" w:themeTint="99"/>
                <w:szCs w:val="22"/>
              </w:rPr>
            </w:pPr>
            <w:r>
              <w:rPr>
                <w:rFonts w:cs="Arial"/>
                <w:szCs w:val="22"/>
              </w:rPr>
              <w:t>2.</w:t>
            </w:r>
            <w:r w:rsidR="00B41FB2">
              <w:rPr>
                <w:rFonts w:cs="Arial"/>
                <w:szCs w:val="22"/>
              </w:rPr>
              <w:t xml:space="preserve"> </w:t>
            </w:r>
            <w:r w:rsidR="00B41FB2" w:rsidRPr="00B41FB2">
              <w:rPr>
                <w:rFonts w:cs="Arial"/>
                <w:color w:val="D99594" w:themeColor="accent2" w:themeTint="99"/>
                <w:szCs w:val="22"/>
              </w:rPr>
              <w:t>www.imdb.com</w:t>
            </w:r>
          </w:p>
        </w:tc>
      </w:tr>
      <w:tr w:rsidR="00E50CC2" w:rsidRPr="00B17F7B" w14:paraId="5C24ED87" w14:textId="77777777" w:rsidTr="007756D9">
        <w:tc>
          <w:tcPr>
            <w:tcW w:w="14459" w:type="dxa"/>
            <w:gridSpan w:val="2"/>
            <w:shd w:val="clear" w:color="auto" w:fill="BFBFBF" w:themeFill="background1" w:themeFillShade="BF"/>
          </w:tcPr>
          <w:p w14:paraId="5D63E3BF" w14:textId="1CD63BF6" w:rsidR="00E50CC2" w:rsidRPr="00A42DA1" w:rsidRDefault="00F17813" w:rsidP="00A42DA1">
            <w:pPr>
              <w:pStyle w:val="Lijstalinea"/>
              <w:numPr>
                <w:ilvl w:val="0"/>
                <w:numId w:val="9"/>
              </w:numPr>
              <w:spacing w:line="276" w:lineRule="auto"/>
              <w:rPr>
                <w:rFonts w:cs="Arial"/>
                <w:b/>
                <w:szCs w:val="22"/>
              </w:rPr>
            </w:pPr>
            <w:r w:rsidRPr="00A42DA1">
              <w:rPr>
                <w:rFonts w:cs="Arial"/>
                <w:b/>
                <w:szCs w:val="22"/>
              </w:rPr>
              <w:t>Wat zie je?</w:t>
            </w:r>
            <w:r w:rsidR="00E50CC2" w:rsidRPr="00A42DA1">
              <w:rPr>
                <w:rFonts w:cs="Arial"/>
                <w:b/>
                <w:szCs w:val="22"/>
              </w:rPr>
              <w:t xml:space="preserve"> </w:t>
            </w:r>
            <w:r w:rsidR="00B61589" w:rsidRPr="00A42DA1">
              <w:rPr>
                <w:rFonts w:cs="Arial"/>
                <w:b/>
                <w:szCs w:val="22"/>
              </w:rPr>
              <w:t>Welke filmtechnieken vallen op? Meer opties mogelijk:</w:t>
            </w:r>
          </w:p>
        </w:tc>
      </w:tr>
      <w:tr w:rsidR="00E50CC2" w14:paraId="3FA5F56F" w14:textId="77777777" w:rsidTr="007756D9">
        <w:trPr>
          <w:trHeight w:val="1740"/>
        </w:trPr>
        <w:tc>
          <w:tcPr>
            <w:tcW w:w="5500" w:type="dxa"/>
          </w:tcPr>
          <w:p w14:paraId="476ADEF6" w14:textId="69F84CCB" w:rsidR="000E4C86" w:rsidRDefault="000E4C86" w:rsidP="005A30CA">
            <w:pPr>
              <w:spacing w:line="276" w:lineRule="auto"/>
              <w:rPr>
                <w:rFonts w:cs="Arial"/>
                <w:szCs w:val="22"/>
              </w:rPr>
            </w:pPr>
            <w:r>
              <w:rPr>
                <w:rFonts w:cs="Arial"/>
                <w:szCs w:val="22"/>
              </w:rPr>
              <w:t>Kies uit:</w:t>
            </w:r>
          </w:p>
          <w:p w14:paraId="1BCB34DC" w14:textId="00EF053E" w:rsidR="000E4C86" w:rsidRDefault="00B61589" w:rsidP="005A30CA">
            <w:pPr>
              <w:pStyle w:val="Lijstalinea"/>
              <w:numPr>
                <w:ilvl w:val="0"/>
                <w:numId w:val="4"/>
              </w:numPr>
              <w:spacing w:line="276" w:lineRule="auto"/>
              <w:rPr>
                <w:rFonts w:cs="Arial"/>
                <w:szCs w:val="22"/>
              </w:rPr>
            </w:pPr>
            <w:r>
              <w:rPr>
                <w:rFonts w:cs="Arial"/>
                <w:szCs w:val="22"/>
              </w:rPr>
              <w:t>Montage</w:t>
            </w:r>
          </w:p>
          <w:p w14:paraId="198E3AD7" w14:textId="03643FB5" w:rsidR="000E4C86" w:rsidRDefault="00B61589" w:rsidP="005A30CA">
            <w:pPr>
              <w:pStyle w:val="Lijstalinea"/>
              <w:numPr>
                <w:ilvl w:val="0"/>
                <w:numId w:val="4"/>
              </w:numPr>
              <w:spacing w:line="276" w:lineRule="auto"/>
              <w:rPr>
                <w:rFonts w:cs="Arial"/>
                <w:szCs w:val="22"/>
              </w:rPr>
            </w:pPr>
            <w:r>
              <w:rPr>
                <w:rFonts w:cs="Arial"/>
                <w:szCs w:val="22"/>
              </w:rPr>
              <w:t>Kadrering</w:t>
            </w:r>
          </w:p>
          <w:p w14:paraId="195E7251" w14:textId="568CCC9D" w:rsidR="00B61589" w:rsidRDefault="00B61589" w:rsidP="005A30CA">
            <w:pPr>
              <w:pStyle w:val="Lijstalinea"/>
              <w:numPr>
                <w:ilvl w:val="0"/>
                <w:numId w:val="4"/>
              </w:numPr>
              <w:spacing w:line="276" w:lineRule="auto"/>
              <w:rPr>
                <w:rFonts w:cs="Arial"/>
                <w:szCs w:val="22"/>
              </w:rPr>
            </w:pPr>
            <w:r>
              <w:rPr>
                <w:rFonts w:cs="Arial"/>
                <w:szCs w:val="22"/>
              </w:rPr>
              <w:t>Cameragebruik</w:t>
            </w:r>
          </w:p>
          <w:p w14:paraId="159535E8" w14:textId="77777777" w:rsidR="00B61589" w:rsidRDefault="00B61589" w:rsidP="005A30CA">
            <w:pPr>
              <w:pStyle w:val="Lijstalinea"/>
              <w:numPr>
                <w:ilvl w:val="0"/>
                <w:numId w:val="4"/>
              </w:numPr>
              <w:spacing w:line="276" w:lineRule="auto"/>
              <w:rPr>
                <w:rFonts w:cs="Arial"/>
                <w:szCs w:val="22"/>
              </w:rPr>
            </w:pPr>
            <w:r>
              <w:rPr>
                <w:rFonts w:cs="Arial"/>
                <w:szCs w:val="22"/>
              </w:rPr>
              <w:t>Mise en scene</w:t>
            </w:r>
          </w:p>
          <w:p w14:paraId="07D0FA99" w14:textId="77777777" w:rsidR="00856455" w:rsidRPr="00EC1C32" w:rsidRDefault="00B61589" w:rsidP="005A30CA">
            <w:pPr>
              <w:pStyle w:val="Lijstalinea"/>
              <w:numPr>
                <w:ilvl w:val="0"/>
                <w:numId w:val="4"/>
              </w:numPr>
              <w:spacing w:line="276" w:lineRule="auto"/>
              <w:rPr>
                <w:rFonts w:cs="Arial"/>
                <w:color w:val="D99594" w:themeColor="accent2" w:themeTint="99"/>
                <w:szCs w:val="22"/>
              </w:rPr>
            </w:pPr>
            <w:r w:rsidRPr="00EC1C32">
              <w:rPr>
                <w:rFonts w:cs="Arial"/>
                <w:color w:val="D99594" w:themeColor="accent2" w:themeTint="99"/>
                <w:szCs w:val="22"/>
              </w:rPr>
              <w:t xml:space="preserve">Special </w:t>
            </w:r>
            <w:proofErr w:type="spellStart"/>
            <w:r w:rsidRPr="00EC1C32">
              <w:rPr>
                <w:rFonts w:cs="Arial"/>
                <w:color w:val="D99594" w:themeColor="accent2" w:themeTint="99"/>
                <w:szCs w:val="22"/>
              </w:rPr>
              <w:t>effects</w:t>
            </w:r>
            <w:proofErr w:type="spellEnd"/>
          </w:p>
          <w:p w14:paraId="0FB93767" w14:textId="5C0CED25" w:rsidR="00831CC6" w:rsidRPr="007756D9" w:rsidRDefault="004550A0" w:rsidP="007756D9">
            <w:pPr>
              <w:pStyle w:val="Lijstalinea"/>
              <w:numPr>
                <w:ilvl w:val="0"/>
                <w:numId w:val="4"/>
              </w:numPr>
              <w:spacing w:line="276" w:lineRule="auto"/>
              <w:rPr>
                <w:rFonts w:cs="Arial"/>
                <w:szCs w:val="22"/>
              </w:rPr>
            </w:pPr>
            <w:r>
              <w:rPr>
                <w:rFonts w:cs="Arial"/>
                <w:szCs w:val="22"/>
              </w:rPr>
              <w:t>Anders, nl.</w:t>
            </w:r>
          </w:p>
        </w:tc>
        <w:tc>
          <w:tcPr>
            <w:tcW w:w="8959" w:type="dxa"/>
          </w:tcPr>
          <w:p w14:paraId="2CC33BD3" w14:textId="77777777" w:rsidR="00E50CC2" w:rsidRDefault="00B61589" w:rsidP="005A30CA">
            <w:pPr>
              <w:spacing w:line="276" w:lineRule="auto"/>
              <w:rPr>
                <w:rFonts w:cs="Arial"/>
                <w:szCs w:val="22"/>
              </w:rPr>
            </w:pPr>
            <w:r>
              <w:rPr>
                <w:rFonts w:cs="Arial"/>
                <w:szCs w:val="22"/>
              </w:rPr>
              <w:t>Licht toe; geef enkele voorbeelden: (lees de toelichting bij de kijkwijzer)</w:t>
            </w:r>
          </w:p>
          <w:p w14:paraId="4F8F1859" w14:textId="48D8F761" w:rsidR="00B41FB2" w:rsidRPr="00EC1C32" w:rsidRDefault="00EC1C32" w:rsidP="005A30CA">
            <w:pPr>
              <w:spacing w:line="276" w:lineRule="auto"/>
              <w:rPr>
                <w:rFonts w:cs="Arial"/>
                <w:color w:val="D99594" w:themeColor="accent2" w:themeTint="99"/>
                <w:szCs w:val="22"/>
              </w:rPr>
            </w:pPr>
            <w:r>
              <w:rPr>
                <w:rFonts w:cs="Arial"/>
                <w:color w:val="D99594" w:themeColor="accent2" w:themeTint="99"/>
                <w:szCs w:val="22"/>
              </w:rPr>
              <w:t xml:space="preserve">Aan gezien deze film volledig op de computer is gemaakt is er volgens mij niet echt sprake van camera gebruik etc. </w:t>
            </w:r>
            <w:r w:rsidR="00E731AC">
              <w:rPr>
                <w:rFonts w:cs="Arial"/>
                <w:color w:val="D99594" w:themeColor="accent2" w:themeTint="99"/>
                <w:szCs w:val="22"/>
              </w:rPr>
              <w:t xml:space="preserve">Als ik het goed heb worden special effect er altijd later met de computer in gezet. Als dit klopt is deze film eigenlijk een grote special effect, dus vandaar dat </w:t>
            </w:r>
            <w:proofErr w:type="spellStart"/>
            <w:r w:rsidR="00E731AC">
              <w:rPr>
                <w:rFonts w:cs="Arial"/>
                <w:color w:val="D99594" w:themeColor="accent2" w:themeTint="99"/>
                <w:szCs w:val="22"/>
              </w:rPr>
              <w:t>dat</w:t>
            </w:r>
            <w:proofErr w:type="spellEnd"/>
            <w:r w:rsidR="00E731AC">
              <w:rPr>
                <w:rFonts w:cs="Arial"/>
                <w:color w:val="D99594" w:themeColor="accent2" w:themeTint="99"/>
                <w:szCs w:val="22"/>
              </w:rPr>
              <w:t xml:space="preserve"> er voor mij uitsprong.</w:t>
            </w:r>
          </w:p>
        </w:tc>
      </w:tr>
      <w:tr w:rsidR="00856455" w:rsidRPr="00B17F7B" w14:paraId="65D49859" w14:textId="77777777" w:rsidTr="007756D9">
        <w:tc>
          <w:tcPr>
            <w:tcW w:w="14459" w:type="dxa"/>
            <w:gridSpan w:val="2"/>
            <w:shd w:val="clear" w:color="auto" w:fill="BFBFBF" w:themeFill="background1" w:themeFillShade="BF"/>
          </w:tcPr>
          <w:p w14:paraId="1F038A12" w14:textId="4804858C" w:rsidR="00856455" w:rsidRPr="00A42DA1" w:rsidRDefault="00B61589" w:rsidP="00A42DA1">
            <w:pPr>
              <w:pStyle w:val="Lijstalinea"/>
              <w:numPr>
                <w:ilvl w:val="0"/>
                <w:numId w:val="9"/>
              </w:numPr>
              <w:spacing w:line="276" w:lineRule="auto"/>
              <w:rPr>
                <w:rFonts w:cs="Arial"/>
                <w:b/>
                <w:szCs w:val="22"/>
              </w:rPr>
            </w:pPr>
            <w:r w:rsidRPr="00A42DA1">
              <w:rPr>
                <w:rFonts w:cs="Arial"/>
                <w:b/>
                <w:szCs w:val="22"/>
              </w:rPr>
              <w:t>Het verhaal van de film</w:t>
            </w:r>
            <w:r w:rsidR="00312E2B" w:rsidRPr="00A42DA1">
              <w:rPr>
                <w:rFonts w:cs="Arial"/>
                <w:b/>
                <w:szCs w:val="22"/>
              </w:rPr>
              <w:t xml:space="preserve"> </w:t>
            </w:r>
            <w:proofErr w:type="spellStart"/>
            <w:r w:rsidR="00312E2B" w:rsidRPr="00A42DA1">
              <w:rPr>
                <w:rFonts w:cs="Arial"/>
                <w:b/>
                <w:szCs w:val="22"/>
              </w:rPr>
              <w:t>vs</w:t>
            </w:r>
            <w:proofErr w:type="spellEnd"/>
            <w:r w:rsidR="00312E2B" w:rsidRPr="00A42DA1">
              <w:rPr>
                <w:rFonts w:cs="Arial"/>
                <w:b/>
                <w:szCs w:val="22"/>
              </w:rPr>
              <w:t xml:space="preserve"> montage</w:t>
            </w:r>
          </w:p>
        </w:tc>
      </w:tr>
      <w:tr w:rsidR="000E4C86" w14:paraId="77DF4FE1" w14:textId="77777777" w:rsidTr="007756D9">
        <w:trPr>
          <w:trHeight w:val="288"/>
        </w:trPr>
        <w:tc>
          <w:tcPr>
            <w:tcW w:w="5500" w:type="dxa"/>
          </w:tcPr>
          <w:p w14:paraId="27E576EF" w14:textId="40EF6400" w:rsidR="000E4C86" w:rsidRPr="00E731AC" w:rsidRDefault="00B61589" w:rsidP="005A30CA">
            <w:pPr>
              <w:pStyle w:val="Lijstalinea"/>
              <w:numPr>
                <w:ilvl w:val="0"/>
                <w:numId w:val="4"/>
              </w:numPr>
              <w:spacing w:line="276" w:lineRule="auto"/>
              <w:rPr>
                <w:rFonts w:cs="Arial"/>
                <w:color w:val="D99594" w:themeColor="accent2" w:themeTint="99"/>
                <w:szCs w:val="22"/>
              </w:rPr>
            </w:pPr>
            <w:r w:rsidRPr="00E731AC">
              <w:rPr>
                <w:rFonts w:cs="Arial"/>
                <w:color w:val="D99594" w:themeColor="accent2" w:themeTint="99"/>
                <w:szCs w:val="22"/>
              </w:rPr>
              <w:t>Het verhaal is chronologisch opgebouwd</w:t>
            </w:r>
          </w:p>
        </w:tc>
        <w:tc>
          <w:tcPr>
            <w:tcW w:w="8959" w:type="dxa"/>
          </w:tcPr>
          <w:p w14:paraId="1DE37FDC" w14:textId="33E26BD6" w:rsidR="000E4C86" w:rsidRDefault="00B61589" w:rsidP="005A30CA">
            <w:pPr>
              <w:spacing w:line="276" w:lineRule="auto"/>
              <w:rPr>
                <w:rFonts w:cs="Arial"/>
                <w:szCs w:val="22"/>
              </w:rPr>
            </w:pPr>
            <w:r>
              <w:rPr>
                <w:rFonts w:cs="Arial"/>
                <w:szCs w:val="22"/>
              </w:rPr>
              <w:t>Plot volgt story (lees de toelichting bij de kijkwijzer)</w:t>
            </w:r>
            <w:r w:rsidR="00312E2B">
              <w:rPr>
                <w:rFonts w:cs="Arial"/>
                <w:szCs w:val="22"/>
              </w:rPr>
              <w:t>. Voorbeeld:</w:t>
            </w:r>
          </w:p>
          <w:p w14:paraId="4F399FF3" w14:textId="28D33E30" w:rsidR="00312E2B" w:rsidRPr="00E731AC" w:rsidRDefault="00E731AC" w:rsidP="005A30CA">
            <w:pPr>
              <w:spacing w:line="276" w:lineRule="auto"/>
              <w:rPr>
                <w:rFonts w:cs="Arial"/>
                <w:color w:val="D99594" w:themeColor="accent2" w:themeTint="99"/>
                <w:szCs w:val="22"/>
              </w:rPr>
            </w:pPr>
            <w:r>
              <w:rPr>
                <w:rFonts w:cs="Arial"/>
                <w:color w:val="D99594" w:themeColor="accent2" w:themeTint="99"/>
                <w:szCs w:val="22"/>
              </w:rPr>
              <w:t xml:space="preserve">Ja de film is chronologisch opgebouwd. Wel valt er in het begin een stuk weg. Het stuk tussen dat Marlin zijn vrouw en bijna al zijn eitjes verliest tot waar Marlin samen met </w:t>
            </w:r>
            <w:proofErr w:type="spellStart"/>
            <w:r>
              <w:rPr>
                <w:rFonts w:cs="Arial"/>
                <w:color w:val="D99594" w:themeColor="accent2" w:themeTint="99"/>
                <w:szCs w:val="22"/>
              </w:rPr>
              <w:t>Nemo</w:t>
            </w:r>
            <w:proofErr w:type="spellEnd"/>
            <w:r>
              <w:rPr>
                <w:rFonts w:cs="Arial"/>
                <w:color w:val="D99594" w:themeColor="accent2" w:themeTint="99"/>
                <w:szCs w:val="22"/>
              </w:rPr>
              <w:t xml:space="preserve"> naar zijn eerste schooldag toe gaat.</w:t>
            </w:r>
          </w:p>
          <w:p w14:paraId="2910782E" w14:textId="3D465BB9" w:rsidR="00831CC6" w:rsidRDefault="00831CC6" w:rsidP="005A30CA">
            <w:pPr>
              <w:spacing w:line="276" w:lineRule="auto"/>
              <w:rPr>
                <w:rFonts w:cs="Arial"/>
                <w:szCs w:val="22"/>
              </w:rPr>
            </w:pPr>
          </w:p>
        </w:tc>
      </w:tr>
      <w:tr w:rsidR="00B61589" w14:paraId="07546CA1" w14:textId="77777777" w:rsidTr="007756D9">
        <w:trPr>
          <w:trHeight w:val="288"/>
        </w:trPr>
        <w:tc>
          <w:tcPr>
            <w:tcW w:w="5500" w:type="dxa"/>
          </w:tcPr>
          <w:p w14:paraId="1D6025B4" w14:textId="0389FCA6" w:rsidR="00B61589" w:rsidRPr="00B61589" w:rsidRDefault="00B61589" w:rsidP="004634F2">
            <w:pPr>
              <w:pStyle w:val="Lijstalinea"/>
              <w:numPr>
                <w:ilvl w:val="0"/>
                <w:numId w:val="4"/>
              </w:numPr>
              <w:spacing w:line="276" w:lineRule="auto"/>
              <w:rPr>
                <w:rFonts w:cs="Arial"/>
                <w:szCs w:val="22"/>
              </w:rPr>
            </w:pPr>
            <w:r>
              <w:rPr>
                <w:rFonts w:cs="Arial"/>
                <w:szCs w:val="22"/>
              </w:rPr>
              <w:lastRenderedPageBreak/>
              <w:t>Plot maakt story spannend</w:t>
            </w:r>
          </w:p>
        </w:tc>
        <w:tc>
          <w:tcPr>
            <w:tcW w:w="8959" w:type="dxa"/>
          </w:tcPr>
          <w:p w14:paraId="70098A21" w14:textId="77777777" w:rsidR="00B61589" w:rsidRDefault="00B61589" w:rsidP="004634F2">
            <w:pPr>
              <w:spacing w:line="276" w:lineRule="auto"/>
              <w:rPr>
                <w:rFonts w:cs="Arial"/>
                <w:szCs w:val="22"/>
              </w:rPr>
            </w:pPr>
            <w:r>
              <w:rPr>
                <w:rFonts w:cs="Arial"/>
                <w:szCs w:val="22"/>
              </w:rPr>
              <w:t>Op welke manier?</w:t>
            </w:r>
          </w:p>
          <w:p w14:paraId="0C933B3E" w14:textId="70B9FBA6" w:rsidR="00312E2B" w:rsidRDefault="00312E2B" w:rsidP="004634F2">
            <w:pPr>
              <w:spacing w:line="276" w:lineRule="auto"/>
              <w:rPr>
                <w:rFonts w:cs="Arial"/>
                <w:szCs w:val="22"/>
              </w:rPr>
            </w:pPr>
          </w:p>
        </w:tc>
      </w:tr>
      <w:tr w:rsidR="00B61589" w14:paraId="0E29C121" w14:textId="77777777" w:rsidTr="007756D9">
        <w:trPr>
          <w:trHeight w:val="288"/>
        </w:trPr>
        <w:tc>
          <w:tcPr>
            <w:tcW w:w="5500" w:type="dxa"/>
          </w:tcPr>
          <w:p w14:paraId="631A0478" w14:textId="3A14E057" w:rsidR="00B61589" w:rsidRPr="00B61589" w:rsidRDefault="00B61589" w:rsidP="004634F2">
            <w:pPr>
              <w:pStyle w:val="Lijstalinea"/>
              <w:numPr>
                <w:ilvl w:val="0"/>
                <w:numId w:val="4"/>
              </w:numPr>
              <w:spacing w:line="276" w:lineRule="auto"/>
              <w:rPr>
                <w:rFonts w:cs="Arial"/>
                <w:szCs w:val="22"/>
              </w:rPr>
            </w:pPr>
            <w:r>
              <w:rPr>
                <w:rFonts w:cs="Arial"/>
                <w:szCs w:val="22"/>
              </w:rPr>
              <w:t>Flash back/flash forward</w:t>
            </w:r>
            <w:r w:rsidR="00312E2B">
              <w:rPr>
                <w:rFonts w:cs="Arial"/>
                <w:szCs w:val="22"/>
              </w:rPr>
              <w:t xml:space="preserve"> versterkt het verhaal</w:t>
            </w:r>
          </w:p>
        </w:tc>
        <w:tc>
          <w:tcPr>
            <w:tcW w:w="8959" w:type="dxa"/>
          </w:tcPr>
          <w:p w14:paraId="2B2FDE24" w14:textId="5F1DAE93" w:rsidR="00B61589" w:rsidRDefault="005A3532" w:rsidP="004634F2">
            <w:pPr>
              <w:spacing w:line="276" w:lineRule="auto"/>
              <w:rPr>
                <w:rFonts w:cs="Arial"/>
                <w:szCs w:val="22"/>
              </w:rPr>
            </w:pPr>
            <w:r>
              <w:rPr>
                <w:rFonts w:cs="Arial"/>
                <w:szCs w:val="22"/>
              </w:rPr>
              <w:t xml:space="preserve">Beschrijf </w:t>
            </w:r>
            <w:r w:rsidR="00E00C5D">
              <w:rPr>
                <w:rFonts w:cs="Arial"/>
                <w:szCs w:val="22"/>
              </w:rPr>
              <w:t>het gebruik van een flash</w:t>
            </w:r>
            <w:r>
              <w:rPr>
                <w:rFonts w:cs="Arial"/>
                <w:szCs w:val="22"/>
              </w:rPr>
              <w:t>back of flash forward bij de film</w:t>
            </w:r>
          </w:p>
          <w:p w14:paraId="03836AF5" w14:textId="77777777" w:rsidR="004550A0" w:rsidRDefault="004550A0" w:rsidP="004634F2">
            <w:pPr>
              <w:spacing w:line="276" w:lineRule="auto"/>
              <w:rPr>
                <w:rFonts w:cs="Arial"/>
                <w:szCs w:val="22"/>
              </w:rPr>
            </w:pPr>
          </w:p>
          <w:p w14:paraId="782A69CC" w14:textId="6669CA51" w:rsidR="004550A0" w:rsidRDefault="004550A0" w:rsidP="004634F2">
            <w:pPr>
              <w:spacing w:line="276" w:lineRule="auto"/>
              <w:rPr>
                <w:rFonts w:cs="Arial"/>
                <w:szCs w:val="22"/>
              </w:rPr>
            </w:pPr>
          </w:p>
        </w:tc>
      </w:tr>
      <w:tr w:rsidR="00312E2B" w14:paraId="0DA8EAA4" w14:textId="77777777" w:rsidTr="007756D9">
        <w:trPr>
          <w:trHeight w:val="288"/>
        </w:trPr>
        <w:tc>
          <w:tcPr>
            <w:tcW w:w="5500" w:type="dxa"/>
          </w:tcPr>
          <w:p w14:paraId="4C565CD9" w14:textId="63A11F47" w:rsidR="00312E2B" w:rsidRDefault="00312E2B" w:rsidP="00312E2B">
            <w:pPr>
              <w:pStyle w:val="Lijstalinea"/>
              <w:numPr>
                <w:ilvl w:val="0"/>
                <w:numId w:val="4"/>
              </w:numPr>
              <w:spacing w:line="276" w:lineRule="auto"/>
              <w:rPr>
                <w:rFonts w:cs="Arial"/>
                <w:szCs w:val="22"/>
              </w:rPr>
            </w:pPr>
            <w:r>
              <w:rPr>
                <w:rFonts w:cs="Arial"/>
                <w:szCs w:val="22"/>
              </w:rPr>
              <w:t>De montage volgt het verhaal (continuïteitsmontage)</w:t>
            </w:r>
          </w:p>
        </w:tc>
        <w:tc>
          <w:tcPr>
            <w:tcW w:w="8959" w:type="dxa"/>
          </w:tcPr>
          <w:p w14:paraId="2834D3AA" w14:textId="77777777" w:rsidR="00312E2B" w:rsidRDefault="00312E2B" w:rsidP="004634F2">
            <w:pPr>
              <w:spacing w:line="276" w:lineRule="auto"/>
              <w:rPr>
                <w:rFonts w:cs="Arial"/>
                <w:szCs w:val="22"/>
              </w:rPr>
            </w:pPr>
          </w:p>
        </w:tc>
      </w:tr>
      <w:tr w:rsidR="00312E2B" w14:paraId="48DC52B6" w14:textId="77777777" w:rsidTr="007756D9">
        <w:trPr>
          <w:trHeight w:val="288"/>
        </w:trPr>
        <w:tc>
          <w:tcPr>
            <w:tcW w:w="5500" w:type="dxa"/>
          </w:tcPr>
          <w:p w14:paraId="41ED308C" w14:textId="77777777" w:rsidR="00312E2B" w:rsidRPr="00E731AC" w:rsidRDefault="00312E2B" w:rsidP="004634F2">
            <w:pPr>
              <w:pStyle w:val="Lijstalinea"/>
              <w:numPr>
                <w:ilvl w:val="0"/>
                <w:numId w:val="4"/>
              </w:numPr>
              <w:spacing w:line="276" w:lineRule="auto"/>
              <w:rPr>
                <w:rFonts w:cs="Arial"/>
                <w:color w:val="D99594" w:themeColor="accent2" w:themeTint="99"/>
                <w:szCs w:val="22"/>
              </w:rPr>
            </w:pPr>
            <w:r w:rsidRPr="00E731AC">
              <w:rPr>
                <w:rFonts w:cs="Arial"/>
                <w:color w:val="D99594" w:themeColor="accent2" w:themeTint="99"/>
                <w:szCs w:val="22"/>
              </w:rPr>
              <w:t xml:space="preserve">Verhaal </w:t>
            </w:r>
            <w:proofErr w:type="spellStart"/>
            <w:r w:rsidRPr="00E731AC">
              <w:rPr>
                <w:rFonts w:cs="Arial"/>
                <w:color w:val="D99594" w:themeColor="accent2" w:themeTint="99"/>
                <w:szCs w:val="22"/>
              </w:rPr>
              <w:t>vs</w:t>
            </w:r>
            <w:proofErr w:type="spellEnd"/>
            <w:r w:rsidRPr="00E731AC">
              <w:rPr>
                <w:rFonts w:cs="Arial"/>
                <w:color w:val="D99594" w:themeColor="accent2" w:themeTint="99"/>
                <w:szCs w:val="22"/>
              </w:rPr>
              <w:t xml:space="preserve"> montage is discontinue</w:t>
            </w:r>
          </w:p>
          <w:p w14:paraId="1A608C78" w14:textId="77777777" w:rsidR="00312E2B" w:rsidRPr="00E731AC" w:rsidRDefault="00312E2B" w:rsidP="00312E2B">
            <w:pPr>
              <w:pStyle w:val="Lijstalinea"/>
              <w:spacing w:line="276" w:lineRule="auto"/>
              <w:ind w:left="360"/>
              <w:rPr>
                <w:rFonts w:cs="Arial"/>
                <w:color w:val="D99594" w:themeColor="accent2" w:themeTint="99"/>
                <w:szCs w:val="22"/>
              </w:rPr>
            </w:pPr>
            <w:r w:rsidRPr="00E731AC">
              <w:rPr>
                <w:rFonts w:cs="Arial"/>
                <w:color w:val="D99594" w:themeColor="accent2" w:themeTint="99"/>
                <w:szCs w:val="22"/>
              </w:rPr>
              <w:t>(bijvoorbeeld gekke sprongen in de tijd of ruimte of volgorde van beelden is moeilijk te plaatsen)</w:t>
            </w:r>
          </w:p>
          <w:p w14:paraId="18BBC435" w14:textId="2BEC114D" w:rsidR="00312E2B" w:rsidRDefault="00312E2B" w:rsidP="00312E2B">
            <w:pPr>
              <w:pStyle w:val="Lijstalinea"/>
              <w:spacing w:line="276" w:lineRule="auto"/>
              <w:ind w:left="360"/>
              <w:rPr>
                <w:rFonts w:cs="Arial"/>
                <w:szCs w:val="22"/>
              </w:rPr>
            </w:pPr>
          </w:p>
        </w:tc>
        <w:tc>
          <w:tcPr>
            <w:tcW w:w="8959" w:type="dxa"/>
          </w:tcPr>
          <w:p w14:paraId="7662D6EE" w14:textId="261EA74F" w:rsidR="00312E2B" w:rsidRPr="00E731AC" w:rsidRDefault="00E731AC" w:rsidP="004634F2">
            <w:pPr>
              <w:spacing w:line="276" w:lineRule="auto"/>
              <w:rPr>
                <w:rFonts w:cs="Arial"/>
                <w:color w:val="D99594" w:themeColor="accent2" w:themeTint="99"/>
                <w:szCs w:val="22"/>
              </w:rPr>
            </w:pPr>
            <w:r>
              <w:rPr>
                <w:rFonts w:cs="Arial"/>
                <w:color w:val="D99594" w:themeColor="accent2" w:themeTint="99"/>
                <w:szCs w:val="22"/>
              </w:rPr>
              <w:t xml:space="preserve">Zoals ik net dus ook al schreef mist er in het begin een stuk. Maar dit is totaal niet storend </w:t>
            </w:r>
            <w:proofErr w:type="spellStart"/>
            <w:r>
              <w:rPr>
                <w:rFonts w:cs="Arial"/>
                <w:color w:val="D99594" w:themeColor="accent2" w:themeTint="99"/>
                <w:szCs w:val="22"/>
              </w:rPr>
              <w:t>ofzo</w:t>
            </w:r>
            <w:proofErr w:type="spellEnd"/>
            <w:r>
              <w:rPr>
                <w:rFonts w:cs="Arial"/>
                <w:color w:val="D99594" w:themeColor="accent2" w:themeTint="99"/>
                <w:szCs w:val="22"/>
              </w:rPr>
              <w:t>.</w:t>
            </w:r>
          </w:p>
        </w:tc>
      </w:tr>
      <w:tr w:rsidR="0004111E" w:rsidRPr="00B17F7B" w14:paraId="685F698E" w14:textId="77777777" w:rsidTr="007756D9">
        <w:tc>
          <w:tcPr>
            <w:tcW w:w="14459" w:type="dxa"/>
            <w:gridSpan w:val="2"/>
            <w:shd w:val="clear" w:color="auto" w:fill="BFBFBF" w:themeFill="background1" w:themeFillShade="BF"/>
          </w:tcPr>
          <w:p w14:paraId="4E713732" w14:textId="5495669B" w:rsidR="0004111E" w:rsidRPr="00A42DA1" w:rsidRDefault="005A3532" w:rsidP="00A42DA1">
            <w:pPr>
              <w:pStyle w:val="Lijstalinea"/>
              <w:numPr>
                <w:ilvl w:val="0"/>
                <w:numId w:val="9"/>
              </w:numPr>
              <w:spacing w:line="276" w:lineRule="auto"/>
              <w:rPr>
                <w:rFonts w:cs="Arial"/>
                <w:b/>
                <w:szCs w:val="22"/>
              </w:rPr>
            </w:pPr>
            <w:r w:rsidRPr="00A42DA1">
              <w:rPr>
                <w:rFonts w:cs="Arial"/>
                <w:b/>
                <w:szCs w:val="22"/>
              </w:rPr>
              <w:t>Het verhaal van de film</w:t>
            </w:r>
          </w:p>
        </w:tc>
      </w:tr>
      <w:tr w:rsidR="005A3532" w14:paraId="0B0E0565" w14:textId="77777777" w:rsidTr="007756D9">
        <w:trPr>
          <w:trHeight w:val="288"/>
        </w:trPr>
        <w:tc>
          <w:tcPr>
            <w:tcW w:w="5500" w:type="dxa"/>
          </w:tcPr>
          <w:p w14:paraId="2F342AB9" w14:textId="77777777" w:rsidR="005A3532" w:rsidRPr="005A3532" w:rsidRDefault="005A3532" w:rsidP="005A3532">
            <w:pPr>
              <w:spacing w:line="276" w:lineRule="auto"/>
              <w:rPr>
                <w:rFonts w:cs="Arial"/>
                <w:szCs w:val="22"/>
              </w:rPr>
            </w:pPr>
            <w:r w:rsidRPr="005A3532">
              <w:rPr>
                <w:rFonts w:cs="Arial"/>
                <w:szCs w:val="22"/>
              </w:rPr>
              <w:t>Waar ligt de nadruk van het verhaal</w:t>
            </w:r>
          </w:p>
          <w:p w14:paraId="2495E9BD" w14:textId="77777777" w:rsidR="005A3532" w:rsidRPr="00E731AC" w:rsidRDefault="005A3532" w:rsidP="004634F2">
            <w:pPr>
              <w:pStyle w:val="Lijstalinea"/>
              <w:numPr>
                <w:ilvl w:val="0"/>
                <w:numId w:val="4"/>
              </w:numPr>
              <w:spacing w:line="276" w:lineRule="auto"/>
              <w:rPr>
                <w:rFonts w:cs="Arial"/>
                <w:color w:val="D99594" w:themeColor="accent2" w:themeTint="99"/>
                <w:szCs w:val="22"/>
              </w:rPr>
            </w:pPr>
            <w:r w:rsidRPr="00E731AC">
              <w:rPr>
                <w:rFonts w:cs="Arial"/>
                <w:color w:val="D99594" w:themeColor="accent2" w:themeTint="99"/>
                <w:szCs w:val="22"/>
              </w:rPr>
              <w:t>Op wat er gebeurt (story)</w:t>
            </w:r>
          </w:p>
          <w:p w14:paraId="50E841CD" w14:textId="77777777" w:rsidR="005A3532" w:rsidRDefault="005A3532" w:rsidP="004634F2">
            <w:pPr>
              <w:pStyle w:val="Lijstalinea"/>
              <w:numPr>
                <w:ilvl w:val="0"/>
                <w:numId w:val="4"/>
              </w:numPr>
              <w:spacing w:line="276" w:lineRule="auto"/>
              <w:rPr>
                <w:rFonts w:cs="Arial"/>
                <w:szCs w:val="22"/>
              </w:rPr>
            </w:pPr>
            <w:r>
              <w:rPr>
                <w:rFonts w:cs="Arial"/>
                <w:szCs w:val="22"/>
              </w:rPr>
              <w:t>Op de boodschap (thematiek)</w:t>
            </w:r>
          </w:p>
          <w:p w14:paraId="0C6E19B4" w14:textId="77777777" w:rsidR="005A3532" w:rsidRPr="00E731AC" w:rsidRDefault="005A3532" w:rsidP="004634F2">
            <w:pPr>
              <w:pStyle w:val="Lijstalinea"/>
              <w:numPr>
                <w:ilvl w:val="0"/>
                <w:numId w:val="4"/>
              </w:numPr>
              <w:spacing w:line="276" w:lineRule="auto"/>
              <w:rPr>
                <w:rFonts w:cs="Arial"/>
                <w:color w:val="D99594" w:themeColor="accent2" w:themeTint="99"/>
                <w:szCs w:val="22"/>
              </w:rPr>
            </w:pPr>
            <w:r w:rsidRPr="00E731AC">
              <w:rPr>
                <w:rFonts w:cs="Arial"/>
                <w:color w:val="D99594" w:themeColor="accent2" w:themeTint="99"/>
                <w:szCs w:val="22"/>
              </w:rPr>
              <w:t>Op de (psychologische) ontwikkeling van de personage(s)</w:t>
            </w:r>
          </w:p>
          <w:p w14:paraId="54D54E8B" w14:textId="0BE9339F" w:rsidR="00312E2B" w:rsidRPr="00B61589" w:rsidRDefault="00312E2B" w:rsidP="00312E2B">
            <w:pPr>
              <w:pStyle w:val="Lijstalinea"/>
              <w:spacing w:line="276" w:lineRule="auto"/>
              <w:ind w:left="360"/>
              <w:rPr>
                <w:rFonts w:cs="Arial"/>
                <w:szCs w:val="22"/>
              </w:rPr>
            </w:pPr>
          </w:p>
        </w:tc>
        <w:tc>
          <w:tcPr>
            <w:tcW w:w="8959" w:type="dxa"/>
          </w:tcPr>
          <w:p w14:paraId="411CE7AD" w14:textId="65568B04" w:rsidR="005A3532" w:rsidRDefault="00F60B5E" w:rsidP="004634F2">
            <w:pPr>
              <w:spacing w:line="276" w:lineRule="auto"/>
              <w:rPr>
                <w:rFonts w:cs="Arial"/>
                <w:szCs w:val="22"/>
              </w:rPr>
            </w:pPr>
            <w:r>
              <w:rPr>
                <w:rFonts w:cs="Arial"/>
                <w:szCs w:val="22"/>
              </w:rPr>
              <w:t>Leg uit, licht toe in je eigen woorden.</w:t>
            </w:r>
          </w:p>
          <w:p w14:paraId="0CF0C04D" w14:textId="503BA730" w:rsidR="005A3532" w:rsidRPr="00E731AC" w:rsidRDefault="00E731AC" w:rsidP="004634F2">
            <w:pPr>
              <w:spacing w:line="276" w:lineRule="auto"/>
              <w:rPr>
                <w:rFonts w:cs="Arial"/>
                <w:color w:val="D99594" w:themeColor="accent2" w:themeTint="99"/>
                <w:szCs w:val="22"/>
              </w:rPr>
            </w:pPr>
            <w:r>
              <w:rPr>
                <w:rFonts w:cs="Arial"/>
                <w:color w:val="D99594" w:themeColor="accent2" w:themeTint="99"/>
                <w:szCs w:val="22"/>
              </w:rPr>
              <w:t>Je kijkt natuurlijk naar het verhaal en dat is ook wat de film leuk maakt. Maar wat ik ook leuk vond was dat je Marlin van en onzeker visje zag groeien tot een zelfverzekerde vis.</w:t>
            </w:r>
          </w:p>
        </w:tc>
      </w:tr>
      <w:tr w:rsidR="005A3532" w:rsidRPr="00B17F7B" w14:paraId="068FF75B" w14:textId="77777777" w:rsidTr="007756D9">
        <w:tc>
          <w:tcPr>
            <w:tcW w:w="14459" w:type="dxa"/>
            <w:gridSpan w:val="2"/>
            <w:shd w:val="clear" w:color="auto" w:fill="BFBFBF" w:themeFill="background1" w:themeFillShade="BF"/>
          </w:tcPr>
          <w:p w14:paraId="53C9FA30" w14:textId="49869F6E" w:rsidR="005A3532" w:rsidRPr="00A42DA1" w:rsidRDefault="00312E2B" w:rsidP="00A42DA1">
            <w:pPr>
              <w:pStyle w:val="Lijstalinea"/>
              <w:numPr>
                <w:ilvl w:val="0"/>
                <w:numId w:val="9"/>
              </w:numPr>
              <w:spacing w:line="276" w:lineRule="auto"/>
              <w:rPr>
                <w:rFonts w:cs="Arial"/>
                <w:b/>
                <w:szCs w:val="22"/>
              </w:rPr>
            </w:pPr>
            <w:r w:rsidRPr="00A42DA1">
              <w:rPr>
                <w:rFonts w:cs="Arial"/>
                <w:b/>
                <w:szCs w:val="22"/>
              </w:rPr>
              <w:t>De s</w:t>
            </w:r>
            <w:r w:rsidR="005A3532" w:rsidRPr="00A42DA1">
              <w:rPr>
                <w:rFonts w:cs="Arial"/>
                <w:b/>
                <w:szCs w:val="22"/>
              </w:rPr>
              <w:t>tijl van de film</w:t>
            </w:r>
          </w:p>
        </w:tc>
      </w:tr>
      <w:tr w:rsidR="005A3532" w14:paraId="4361E040" w14:textId="77777777" w:rsidTr="007756D9">
        <w:trPr>
          <w:trHeight w:val="288"/>
        </w:trPr>
        <w:tc>
          <w:tcPr>
            <w:tcW w:w="5500" w:type="dxa"/>
          </w:tcPr>
          <w:p w14:paraId="1067C5FC" w14:textId="5A9A40A2" w:rsidR="005A3532" w:rsidRPr="005A3532" w:rsidRDefault="005A3532" w:rsidP="004634F2">
            <w:pPr>
              <w:spacing w:line="276" w:lineRule="auto"/>
              <w:rPr>
                <w:rFonts w:cs="Arial"/>
                <w:szCs w:val="22"/>
              </w:rPr>
            </w:pPr>
            <w:r>
              <w:rPr>
                <w:rFonts w:cs="Arial"/>
                <w:szCs w:val="22"/>
              </w:rPr>
              <w:t>Wat speelt een grote rol bij het maken van de film?</w:t>
            </w:r>
          </w:p>
          <w:p w14:paraId="78230EEA" w14:textId="600E3EAA" w:rsidR="005A3532" w:rsidRPr="00890D75" w:rsidRDefault="005A3532" w:rsidP="004634F2">
            <w:pPr>
              <w:pStyle w:val="Lijstalinea"/>
              <w:numPr>
                <w:ilvl w:val="0"/>
                <w:numId w:val="4"/>
              </w:numPr>
              <w:spacing w:line="276" w:lineRule="auto"/>
              <w:rPr>
                <w:rFonts w:cs="Arial"/>
                <w:color w:val="D99594" w:themeColor="accent2" w:themeTint="99"/>
                <w:szCs w:val="22"/>
              </w:rPr>
            </w:pPr>
            <w:r w:rsidRPr="00890D75">
              <w:rPr>
                <w:rFonts w:cs="Arial"/>
                <w:color w:val="D99594" w:themeColor="accent2" w:themeTint="99"/>
                <w:szCs w:val="22"/>
              </w:rPr>
              <w:t>De stijl van de filmmaker (auteursfilm)</w:t>
            </w:r>
          </w:p>
          <w:p w14:paraId="7C8FAF52" w14:textId="77777777" w:rsidR="005A3532" w:rsidRDefault="005A3532" w:rsidP="004634F2">
            <w:pPr>
              <w:pStyle w:val="Lijstalinea"/>
              <w:numPr>
                <w:ilvl w:val="0"/>
                <w:numId w:val="4"/>
              </w:numPr>
              <w:spacing w:line="276" w:lineRule="auto"/>
              <w:rPr>
                <w:rFonts w:cs="Arial"/>
                <w:szCs w:val="22"/>
              </w:rPr>
            </w:pPr>
            <w:r>
              <w:rPr>
                <w:rFonts w:cs="Arial"/>
                <w:szCs w:val="22"/>
              </w:rPr>
              <w:t>De ‘stijl’ van de cast, acteurs of filmsterren.</w:t>
            </w:r>
          </w:p>
          <w:p w14:paraId="11590D0B" w14:textId="77777777" w:rsidR="005A3532" w:rsidRDefault="005A3532" w:rsidP="005A3532">
            <w:pPr>
              <w:pStyle w:val="Lijstalinea"/>
              <w:numPr>
                <w:ilvl w:val="0"/>
                <w:numId w:val="4"/>
              </w:numPr>
              <w:spacing w:line="276" w:lineRule="auto"/>
              <w:rPr>
                <w:rFonts w:cs="Arial"/>
                <w:szCs w:val="22"/>
              </w:rPr>
            </w:pPr>
            <w:r>
              <w:rPr>
                <w:rFonts w:cs="Arial"/>
                <w:szCs w:val="22"/>
              </w:rPr>
              <w:t>Eerder uitgebracht films bepalen de stijl</w:t>
            </w:r>
          </w:p>
          <w:p w14:paraId="420A55AD" w14:textId="76DCD80B" w:rsidR="00312E2B" w:rsidRPr="00312E2B" w:rsidRDefault="00312E2B" w:rsidP="00312E2B">
            <w:pPr>
              <w:spacing w:line="276" w:lineRule="auto"/>
              <w:rPr>
                <w:rFonts w:cs="Arial"/>
                <w:szCs w:val="22"/>
              </w:rPr>
            </w:pPr>
          </w:p>
        </w:tc>
        <w:tc>
          <w:tcPr>
            <w:tcW w:w="8959" w:type="dxa"/>
          </w:tcPr>
          <w:p w14:paraId="2185A631" w14:textId="6308DAE5" w:rsidR="005A3532" w:rsidRDefault="005A3532" w:rsidP="004634F2">
            <w:pPr>
              <w:spacing w:line="276" w:lineRule="auto"/>
              <w:rPr>
                <w:rFonts w:cs="Arial"/>
                <w:szCs w:val="22"/>
              </w:rPr>
            </w:pPr>
            <w:r>
              <w:rPr>
                <w:rFonts w:cs="Arial"/>
                <w:szCs w:val="22"/>
              </w:rPr>
              <w:t>Geef bij het gekozen onderdeel een korte toelichting: (lees eerst de toelichting over stijl)</w:t>
            </w:r>
          </w:p>
          <w:p w14:paraId="1F455F33" w14:textId="39FBEEDA" w:rsidR="005A3532" w:rsidRPr="00890D75" w:rsidRDefault="00890D75" w:rsidP="004634F2">
            <w:pPr>
              <w:spacing w:line="276" w:lineRule="auto"/>
              <w:rPr>
                <w:rFonts w:cs="Arial"/>
                <w:color w:val="D99594" w:themeColor="accent2" w:themeTint="99"/>
                <w:szCs w:val="22"/>
              </w:rPr>
            </w:pPr>
            <w:r>
              <w:rPr>
                <w:rFonts w:cs="Arial"/>
                <w:color w:val="D99594" w:themeColor="accent2" w:themeTint="99"/>
                <w:szCs w:val="22"/>
              </w:rPr>
              <w:t xml:space="preserve">Er zitten geen acteurs in deze films. Alleen maar stemmen. Dus dat is het sowieso niet. Ook is er niet een </w:t>
            </w:r>
            <w:proofErr w:type="spellStart"/>
            <w:r>
              <w:rPr>
                <w:rFonts w:cs="Arial"/>
                <w:color w:val="D99594" w:themeColor="accent2" w:themeTint="99"/>
                <w:szCs w:val="22"/>
              </w:rPr>
              <w:t>nemo</w:t>
            </w:r>
            <w:proofErr w:type="spellEnd"/>
            <w:r>
              <w:rPr>
                <w:rFonts w:cs="Arial"/>
                <w:color w:val="D99594" w:themeColor="accent2" w:themeTint="99"/>
                <w:szCs w:val="22"/>
              </w:rPr>
              <w:t xml:space="preserve"> 1 en 2 </w:t>
            </w:r>
            <w:proofErr w:type="spellStart"/>
            <w:r>
              <w:rPr>
                <w:rFonts w:cs="Arial"/>
                <w:color w:val="D99594" w:themeColor="accent2" w:themeTint="99"/>
                <w:szCs w:val="22"/>
              </w:rPr>
              <w:t>ofzo</w:t>
            </w:r>
            <w:proofErr w:type="spellEnd"/>
            <w:r>
              <w:rPr>
                <w:rFonts w:cs="Arial"/>
                <w:color w:val="D99594" w:themeColor="accent2" w:themeTint="99"/>
                <w:szCs w:val="22"/>
              </w:rPr>
              <w:t xml:space="preserve"> dus dat is het ook niet. Dan blijft de filmmaker over.</w:t>
            </w:r>
          </w:p>
        </w:tc>
      </w:tr>
      <w:tr w:rsidR="005A3532" w:rsidRPr="00B17F7B" w14:paraId="1591A3FD" w14:textId="77777777" w:rsidTr="007756D9">
        <w:tc>
          <w:tcPr>
            <w:tcW w:w="14459" w:type="dxa"/>
            <w:gridSpan w:val="2"/>
            <w:shd w:val="clear" w:color="auto" w:fill="BFBFBF" w:themeFill="background1" w:themeFillShade="BF"/>
          </w:tcPr>
          <w:p w14:paraId="2D61A207" w14:textId="31187899" w:rsidR="005A3532" w:rsidRPr="00A42DA1" w:rsidRDefault="005A3532" w:rsidP="00A42DA1">
            <w:pPr>
              <w:pStyle w:val="Lijstalinea"/>
              <w:numPr>
                <w:ilvl w:val="0"/>
                <w:numId w:val="9"/>
              </w:numPr>
              <w:spacing w:line="276" w:lineRule="auto"/>
              <w:rPr>
                <w:rFonts w:cs="Arial"/>
                <w:b/>
                <w:szCs w:val="22"/>
              </w:rPr>
            </w:pPr>
            <w:r w:rsidRPr="00A42DA1">
              <w:rPr>
                <w:rFonts w:cs="Arial"/>
                <w:b/>
                <w:szCs w:val="22"/>
              </w:rPr>
              <w:t>Wat hoor je? Welke rol speelt de muziek in de film (mis-en-</w:t>
            </w:r>
            <w:proofErr w:type="spellStart"/>
            <w:r w:rsidRPr="00A42DA1">
              <w:rPr>
                <w:rFonts w:cs="Arial"/>
                <w:b/>
                <w:szCs w:val="22"/>
              </w:rPr>
              <w:t>son</w:t>
            </w:r>
            <w:proofErr w:type="spellEnd"/>
            <w:r w:rsidRPr="00A42DA1">
              <w:rPr>
                <w:rFonts w:cs="Arial"/>
                <w:b/>
                <w:szCs w:val="22"/>
              </w:rPr>
              <w:t>)</w:t>
            </w:r>
          </w:p>
        </w:tc>
      </w:tr>
      <w:tr w:rsidR="00B74E6C" w14:paraId="346A0C9D" w14:textId="77777777" w:rsidTr="007756D9">
        <w:trPr>
          <w:trHeight w:val="288"/>
        </w:trPr>
        <w:tc>
          <w:tcPr>
            <w:tcW w:w="5500" w:type="dxa"/>
          </w:tcPr>
          <w:p w14:paraId="7F733DE7" w14:textId="5BD98211" w:rsidR="00B74E6C" w:rsidRPr="00890D75" w:rsidRDefault="00B74E6C" w:rsidP="004634F2">
            <w:pPr>
              <w:pStyle w:val="Lijstalinea"/>
              <w:numPr>
                <w:ilvl w:val="0"/>
                <w:numId w:val="4"/>
              </w:numPr>
              <w:spacing w:line="276" w:lineRule="auto"/>
              <w:rPr>
                <w:rFonts w:cs="Arial"/>
                <w:color w:val="D99594" w:themeColor="accent2" w:themeTint="99"/>
                <w:szCs w:val="22"/>
              </w:rPr>
            </w:pPr>
            <w:r w:rsidRPr="00890D75">
              <w:rPr>
                <w:rFonts w:cs="Arial"/>
                <w:color w:val="D99594" w:themeColor="accent2" w:themeTint="99"/>
                <w:szCs w:val="22"/>
              </w:rPr>
              <w:t>De muziek versterkt de inhoud van de film</w:t>
            </w:r>
          </w:p>
        </w:tc>
        <w:tc>
          <w:tcPr>
            <w:tcW w:w="8959" w:type="dxa"/>
          </w:tcPr>
          <w:p w14:paraId="5C31A081" w14:textId="77777777" w:rsidR="00B74E6C" w:rsidRDefault="00B74E6C" w:rsidP="004634F2">
            <w:pPr>
              <w:spacing w:line="276" w:lineRule="auto"/>
              <w:rPr>
                <w:rFonts w:cs="Arial"/>
                <w:szCs w:val="22"/>
              </w:rPr>
            </w:pPr>
            <w:r>
              <w:rPr>
                <w:rFonts w:cs="Arial"/>
                <w:szCs w:val="22"/>
              </w:rPr>
              <w:t>Op welke manier? Licht toe.</w:t>
            </w:r>
          </w:p>
          <w:p w14:paraId="23C5D56D" w14:textId="7842EBC3" w:rsidR="00B74E6C" w:rsidRPr="00890D75" w:rsidRDefault="00890D75" w:rsidP="004634F2">
            <w:pPr>
              <w:spacing w:line="276" w:lineRule="auto"/>
              <w:rPr>
                <w:rFonts w:cs="Arial"/>
                <w:color w:val="D99594" w:themeColor="accent2" w:themeTint="99"/>
                <w:szCs w:val="22"/>
              </w:rPr>
            </w:pPr>
            <w:r>
              <w:rPr>
                <w:rFonts w:cs="Arial"/>
                <w:color w:val="D99594" w:themeColor="accent2" w:themeTint="99"/>
                <w:szCs w:val="22"/>
              </w:rPr>
              <w:t>Als het spannend is maken de dreunen op de achtergrond het extra spannend. Ook vind ik dat da muziek heel goed bij de oceaan past daardoor kan ik mij nog beter verplaatsen in de hoofdrol.</w:t>
            </w:r>
          </w:p>
          <w:p w14:paraId="031AC0FB" w14:textId="76E75571" w:rsidR="00B74E6C" w:rsidRDefault="00B74E6C" w:rsidP="004634F2">
            <w:pPr>
              <w:spacing w:line="276" w:lineRule="auto"/>
              <w:rPr>
                <w:rFonts w:cs="Arial"/>
                <w:szCs w:val="22"/>
              </w:rPr>
            </w:pPr>
          </w:p>
        </w:tc>
      </w:tr>
      <w:tr w:rsidR="00B74E6C" w14:paraId="28E1B303" w14:textId="77777777" w:rsidTr="007756D9">
        <w:trPr>
          <w:trHeight w:val="288"/>
        </w:trPr>
        <w:tc>
          <w:tcPr>
            <w:tcW w:w="5500" w:type="dxa"/>
          </w:tcPr>
          <w:p w14:paraId="155D11AD" w14:textId="77777777" w:rsidR="00B74E6C" w:rsidRDefault="00B74E6C" w:rsidP="004634F2">
            <w:pPr>
              <w:pStyle w:val="Lijstalinea"/>
              <w:numPr>
                <w:ilvl w:val="0"/>
                <w:numId w:val="4"/>
              </w:numPr>
              <w:spacing w:line="276" w:lineRule="auto"/>
              <w:rPr>
                <w:rFonts w:cs="Arial"/>
                <w:szCs w:val="22"/>
              </w:rPr>
            </w:pPr>
            <w:r>
              <w:rPr>
                <w:rFonts w:cs="Arial"/>
                <w:szCs w:val="22"/>
              </w:rPr>
              <w:t>Geen, weinig effect of onopvallende muziek</w:t>
            </w:r>
          </w:p>
          <w:p w14:paraId="7799765C" w14:textId="4B910441" w:rsidR="00312E2B" w:rsidRPr="00B61589" w:rsidRDefault="00312E2B" w:rsidP="00312E2B">
            <w:pPr>
              <w:pStyle w:val="Lijstalinea"/>
              <w:spacing w:line="276" w:lineRule="auto"/>
              <w:ind w:left="360"/>
              <w:rPr>
                <w:rFonts w:cs="Arial"/>
                <w:szCs w:val="22"/>
              </w:rPr>
            </w:pPr>
          </w:p>
        </w:tc>
        <w:tc>
          <w:tcPr>
            <w:tcW w:w="8959" w:type="dxa"/>
          </w:tcPr>
          <w:p w14:paraId="555E975D" w14:textId="77777777" w:rsidR="00B74E6C" w:rsidRDefault="00B74E6C" w:rsidP="004634F2">
            <w:pPr>
              <w:spacing w:line="276" w:lineRule="auto"/>
              <w:rPr>
                <w:rFonts w:cs="Arial"/>
                <w:szCs w:val="22"/>
              </w:rPr>
            </w:pPr>
          </w:p>
        </w:tc>
      </w:tr>
      <w:tr w:rsidR="00312E2B" w14:paraId="3C140EB9" w14:textId="77777777" w:rsidTr="007756D9">
        <w:trPr>
          <w:trHeight w:val="288"/>
        </w:trPr>
        <w:tc>
          <w:tcPr>
            <w:tcW w:w="5500" w:type="dxa"/>
          </w:tcPr>
          <w:p w14:paraId="0D97B156" w14:textId="0BB8CCAF" w:rsidR="00312E2B" w:rsidRDefault="00312E2B" w:rsidP="004634F2">
            <w:pPr>
              <w:pStyle w:val="Lijstalinea"/>
              <w:numPr>
                <w:ilvl w:val="0"/>
                <w:numId w:val="4"/>
              </w:numPr>
              <w:spacing w:line="276" w:lineRule="auto"/>
              <w:rPr>
                <w:rFonts w:cs="Arial"/>
                <w:szCs w:val="22"/>
              </w:rPr>
            </w:pPr>
            <w:r>
              <w:rPr>
                <w:rFonts w:cs="Arial"/>
                <w:szCs w:val="22"/>
              </w:rPr>
              <w:t>De muziek voegt elementen toe.</w:t>
            </w:r>
          </w:p>
          <w:p w14:paraId="51978C6F" w14:textId="2AD37762" w:rsidR="00312E2B" w:rsidRDefault="00312E2B" w:rsidP="00312E2B">
            <w:pPr>
              <w:pStyle w:val="Lijstalinea"/>
              <w:spacing w:line="276" w:lineRule="auto"/>
              <w:ind w:left="360"/>
              <w:rPr>
                <w:rFonts w:cs="Arial"/>
                <w:szCs w:val="22"/>
              </w:rPr>
            </w:pPr>
          </w:p>
        </w:tc>
        <w:tc>
          <w:tcPr>
            <w:tcW w:w="8959" w:type="dxa"/>
          </w:tcPr>
          <w:p w14:paraId="3DF35BC3" w14:textId="128C2A0F" w:rsidR="00312E2B" w:rsidRDefault="00312E2B" w:rsidP="004634F2">
            <w:pPr>
              <w:spacing w:line="276" w:lineRule="auto"/>
              <w:rPr>
                <w:rFonts w:cs="Arial"/>
                <w:szCs w:val="22"/>
              </w:rPr>
            </w:pPr>
            <w:r>
              <w:rPr>
                <w:rFonts w:cs="Arial"/>
                <w:szCs w:val="22"/>
              </w:rPr>
              <w:lastRenderedPageBreak/>
              <w:t>Voorbeeld:</w:t>
            </w:r>
          </w:p>
        </w:tc>
      </w:tr>
      <w:tr w:rsidR="00B74E6C" w14:paraId="46073B6F" w14:textId="77777777" w:rsidTr="007756D9">
        <w:trPr>
          <w:trHeight w:val="288"/>
        </w:trPr>
        <w:tc>
          <w:tcPr>
            <w:tcW w:w="5500" w:type="dxa"/>
          </w:tcPr>
          <w:p w14:paraId="7B30BC79" w14:textId="77777777" w:rsidR="00B74E6C" w:rsidRDefault="00B74E6C" w:rsidP="004634F2">
            <w:pPr>
              <w:pStyle w:val="Lijstalinea"/>
              <w:numPr>
                <w:ilvl w:val="0"/>
                <w:numId w:val="4"/>
              </w:numPr>
              <w:spacing w:line="276" w:lineRule="auto"/>
              <w:rPr>
                <w:rFonts w:cs="Arial"/>
                <w:szCs w:val="22"/>
              </w:rPr>
            </w:pPr>
            <w:r>
              <w:rPr>
                <w:rFonts w:cs="Arial"/>
                <w:szCs w:val="22"/>
              </w:rPr>
              <w:lastRenderedPageBreak/>
              <w:t>Het verhaal is gebaseerd op de muziek</w:t>
            </w:r>
          </w:p>
          <w:p w14:paraId="794A4711" w14:textId="0F7AF5B4" w:rsidR="00312E2B" w:rsidRPr="00B61589" w:rsidRDefault="00312E2B" w:rsidP="00312E2B">
            <w:pPr>
              <w:pStyle w:val="Lijstalinea"/>
              <w:spacing w:line="276" w:lineRule="auto"/>
              <w:ind w:left="360"/>
              <w:rPr>
                <w:rFonts w:cs="Arial"/>
                <w:szCs w:val="22"/>
              </w:rPr>
            </w:pPr>
          </w:p>
        </w:tc>
        <w:tc>
          <w:tcPr>
            <w:tcW w:w="8959" w:type="dxa"/>
          </w:tcPr>
          <w:p w14:paraId="319541BA" w14:textId="77777777" w:rsidR="00B74E6C" w:rsidRDefault="00B74E6C" w:rsidP="004634F2">
            <w:pPr>
              <w:spacing w:line="276" w:lineRule="auto"/>
              <w:rPr>
                <w:rFonts w:cs="Arial"/>
                <w:szCs w:val="22"/>
              </w:rPr>
            </w:pPr>
          </w:p>
        </w:tc>
      </w:tr>
      <w:tr w:rsidR="00B74E6C" w14:paraId="0CE3A9AC" w14:textId="77777777" w:rsidTr="007756D9">
        <w:trPr>
          <w:trHeight w:val="288"/>
        </w:trPr>
        <w:tc>
          <w:tcPr>
            <w:tcW w:w="5500" w:type="dxa"/>
          </w:tcPr>
          <w:p w14:paraId="55F74213" w14:textId="5117BF22" w:rsidR="00B74E6C" w:rsidRDefault="00B74E6C" w:rsidP="004634F2">
            <w:pPr>
              <w:pStyle w:val="Lijstalinea"/>
              <w:numPr>
                <w:ilvl w:val="0"/>
                <w:numId w:val="4"/>
              </w:numPr>
              <w:spacing w:line="276" w:lineRule="auto"/>
              <w:rPr>
                <w:rFonts w:cs="Arial"/>
                <w:szCs w:val="22"/>
              </w:rPr>
            </w:pPr>
            <w:r>
              <w:rPr>
                <w:rFonts w:cs="Arial"/>
                <w:szCs w:val="22"/>
              </w:rPr>
              <w:t>De mis-en-</w:t>
            </w:r>
            <w:proofErr w:type="spellStart"/>
            <w:r>
              <w:rPr>
                <w:rFonts w:cs="Arial"/>
                <w:szCs w:val="22"/>
              </w:rPr>
              <w:t>son</w:t>
            </w:r>
            <w:proofErr w:type="spellEnd"/>
            <w:r>
              <w:rPr>
                <w:rFonts w:cs="Arial"/>
                <w:szCs w:val="22"/>
              </w:rPr>
              <w:t xml:space="preserve"> versterkt het verhaal</w:t>
            </w:r>
          </w:p>
        </w:tc>
        <w:tc>
          <w:tcPr>
            <w:tcW w:w="8959" w:type="dxa"/>
          </w:tcPr>
          <w:p w14:paraId="69E08101" w14:textId="77777777" w:rsidR="00B74E6C" w:rsidRDefault="00B74E6C" w:rsidP="004634F2">
            <w:pPr>
              <w:spacing w:line="276" w:lineRule="auto"/>
              <w:rPr>
                <w:rFonts w:cs="Arial"/>
                <w:szCs w:val="22"/>
              </w:rPr>
            </w:pPr>
          </w:p>
          <w:p w14:paraId="09AEAB06" w14:textId="321850CC" w:rsidR="00312E2B" w:rsidRDefault="00312E2B" w:rsidP="004634F2">
            <w:pPr>
              <w:spacing w:line="276" w:lineRule="auto"/>
              <w:rPr>
                <w:rFonts w:cs="Arial"/>
                <w:szCs w:val="22"/>
              </w:rPr>
            </w:pPr>
          </w:p>
        </w:tc>
      </w:tr>
      <w:tr w:rsidR="0004111E" w:rsidRPr="00B17F7B" w14:paraId="0399EE05" w14:textId="77777777" w:rsidTr="007756D9">
        <w:tc>
          <w:tcPr>
            <w:tcW w:w="14459" w:type="dxa"/>
            <w:gridSpan w:val="2"/>
            <w:shd w:val="clear" w:color="auto" w:fill="BFBFBF" w:themeFill="background1" w:themeFillShade="BF"/>
          </w:tcPr>
          <w:p w14:paraId="498B6476" w14:textId="4272A693" w:rsidR="0004111E" w:rsidRPr="00A42DA1" w:rsidRDefault="00184D1C" w:rsidP="00A42DA1">
            <w:pPr>
              <w:pStyle w:val="Lijstalinea"/>
              <w:numPr>
                <w:ilvl w:val="0"/>
                <w:numId w:val="9"/>
              </w:numPr>
              <w:spacing w:line="276" w:lineRule="auto"/>
              <w:rPr>
                <w:rFonts w:cs="Arial"/>
                <w:b/>
                <w:szCs w:val="22"/>
              </w:rPr>
            </w:pPr>
            <w:r w:rsidRPr="00A42DA1">
              <w:rPr>
                <w:rFonts w:cs="Arial"/>
                <w:b/>
                <w:szCs w:val="22"/>
              </w:rPr>
              <w:t>Genre: tot</w:t>
            </w:r>
            <w:r w:rsidR="00986AA3" w:rsidRPr="00A42DA1">
              <w:rPr>
                <w:rFonts w:cs="Arial"/>
                <w:b/>
                <w:szCs w:val="22"/>
              </w:rPr>
              <w:t xml:space="preserve"> welk genre hoort de film, de serie of de documentaire?</w:t>
            </w:r>
          </w:p>
        </w:tc>
      </w:tr>
      <w:tr w:rsidR="00986AA3" w14:paraId="63DC7D4A" w14:textId="77777777" w:rsidTr="007756D9">
        <w:trPr>
          <w:trHeight w:val="288"/>
        </w:trPr>
        <w:tc>
          <w:tcPr>
            <w:tcW w:w="5500" w:type="dxa"/>
          </w:tcPr>
          <w:p w14:paraId="122488C3" w14:textId="026EBABD" w:rsidR="00986AA3" w:rsidRPr="00B61589" w:rsidRDefault="00986AA3" w:rsidP="004634F2">
            <w:pPr>
              <w:pStyle w:val="Lijstalinea"/>
              <w:numPr>
                <w:ilvl w:val="0"/>
                <w:numId w:val="4"/>
              </w:numPr>
              <w:spacing w:line="276" w:lineRule="auto"/>
              <w:rPr>
                <w:rFonts w:cs="Arial"/>
                <w:szCs w:val="22"/>
              </w:rPr>
            </w:pPr>
            <w:r>
              <w:rPr>
                <w:rFonts w:cs="Arial"/>
                <w:szCs w:val="22"/>
              </w:rPr>
              <w:t>horror</w:t>
            </w:r>
          </w:p>
        </w:tc>
        <w:tc>
          <w:tcPr>
            <w:tcW w:w="8959" w:type="dxa"/>
          </w:tcPr>
          <w:p w14:paraId="1E9F646D" w14:textId="77777777" w:rsidR="00986AA3" w:rsidRDefault="00986AA3" w:rsidP="004634F2">
            <w:pPr>
              <w:spacing w:line="276" w:lineRule="auto"/>
              <w:rPr>
                <w:rFonts w:cs="Arial"/>
                <w:szCs w:val="22"/>
              </w:rPr>
            </w:pPr>
          </w:p>
        </w:tc>
      </w:tr>
      <w:tr w:rsidR="00986AA3" w14:paraId="5422618F" w14:textId="77777777" w:rsidTr="007756D9">
        <w:trPr>
          <w:trHeight w:val="288"/>
        </w:trPr>
        <w:tc>
          <w:tcPr>
            <w:tcW w:w="5500" w:type="dxa"/>
          </w:tcPr>
          <w:p w14:paraId="6CFE974F" w14:textId="3A504DB9" w:rsidR="00986AA3" w:rsidRPr="00B61589" w:rsidRDefault="008D520A" w:rsidP="004634F2">
            <w:pPr>
              <w:pStyle w:val="Lijstalinea"/>
              <w:numPr>
                <w:ilvl w:val="0"/>
                <w:numId w:val="4"/>
              </w:numPr>
              <w:spacing w:line="276" w:lineRule="auto"/>
              <w:rPr>
                <w:rFonts w:cs="Arial"/>
                <w:szCs w:val="22"/>
              </w:rPr>
            </w:pPr>
            <w:proofErr w:type="spellStart"/>
            <w:r>
              <w:rPr>
                <w:rFonts w:cs="Arial"/>
                <w:szCs w:val="22"/>
              </w:rPr>
              <w:t>f</w:t>
            </w:r>
            <w:r w:rsidR="000D0032">
              <w:rPr>
                <w:rFonts w:cs="Arial"/>
                <w:szCs w:val="22"/>
              </w:rPr>
              <w:t>antasy</w:t>
            </w:r>
            <w:proofErr w:type="spellEnd"/>
          </w:p>
        </w:tc>
        <w:tc>
          <w:tcPr>
            <w:tcW w:w="8959" w:type="dxa"/>
          </w:tcPr>
          <w:p w14:paraId="7DFFA9CF" w14:textId="77777777" w:rsidR="00986AA3" w:rsidRDefault="00986AA3" w:rsidP="004634F2">
            <w:pPr>
              <w:spacing w:line="276" w:lineRule="auto"/>
              <w:rPr>
                <w:rFonts w:cs="Arial"/>
                <w:szCs w:val="22"/>
              </w:rPr>
            </w:pPr>
          </w:p>
        </w:tc>
      </w:tr>
      <w:tr w:rsidR="000D0032" w14:paraId="47E76073" w14:textId="77777777" w:rsidTr="007756D9">
        <w:trPr>
          <w:trHeight w:val="288"/>
        </w:trPr>
        <w:tc>
          <w:tcPr>
            <w:tcW w:w="5500" w:type="dxa"/>
          </w:tcPr>
          <w:p w14:paraId="4542E8E2" w14:textId="58B740EA" w:rsidR="000D0032" w:rsidRDefault="008D520A" w:rsidP="004634F2">
            <w:pPr>
              <w:pStyle w:val="Lijstalinea"/>
              <w:numPr>
                <w:ilvl w:val="0"/>
                <w:numId w:val="4"/>
              </w:numPr>
              <w:spacing w:line="276" w:lineRule="auto"/>
              <w:rPr>
                <w:rFonts w:cs="Arial"/>
                <w:szCs w:val="22"/>
              </w:rPr>
            </w:pPr>
            <w:proofErr w:type="spellStart"/>
            <w:r>
              <w:rPr>
                <w:rFonts w:cs="Arial"/>
                <w:szCs w:val="22"/>
              </w:rPr>
              <w:t>s</w:t>
            </w:r>
            <w:r w:rsidR="000D0032">
              <w:rPr>
                <w:rFonts w:cs="Arial"/>
                <w:szCs w:val="22"/>
              </w:rPr>
              <w:t>cience</w:t>
            </w:r>
            <w:proofErr w:type="spellEnd"/>
            <w:r w:rsidR="000D0032">
              <w:rPr>
                <w:rFonts w:cs="Arial"/>
                <w:szCs w:val="22"/>
              </w:rPr>
              <w:t xml:space="preserve"> fiction</w:t>
            </w:r>
          </w:p>
        </w:tc>
        <w:tc>
          <w:tcPr>
            <w:tcW w:w="8959" w:type="dxa"/>
          </w:tcPr>
          <w:p w14:paraId="32ECF7B3" w14:textId="77777777" w:rsidR="000D0032" w:rsidRDefault="000D0032" w:rsidP="004634F2">
            <w:pPr>
              <w:spacing w:line="276" w:lineRule="auto"/>
              <w:rPr>
                <w:rFonts w:cs="Arial"/>
                <w:szCs w:val="22"/>
              </w:rPr>
            </w:pPr>
          </w:p>
        </w:tc>
      </w:tr>
      <w:tr w:rsidR="00986AA3" w14:paraId="68ED3354" w14:textId="77777777" w:rsidTr="007756D9">
        <w:trPr>
          <w:trHeight w:val="288"/>
        </w:trPr>
        <w:tc>
          <w:tcPr>
            <w:tcW w:w="5500" w:type="dxa"/>
          </w:tcPr>
          <w:p w14:paraId="18A81384" w14:textId="30275ECD" w:rsidR="00986AA3" w:rsidRPr="00B61589" w:rsidRDefault="00986AA3" w:rsidP="004634F2">
            <w:pPr>
              <w:pStyle w:val="Lijstalinea"/>
              <w:numPr>
                <w:ilvl w:val="0"/>
                <w:numId w:val="4"/>
              </w:numPr>
              <w:spacing w:line="276" w:lineRule="auto"/>
              <w:rPr>
                <w:rFonts w:cs="Arial"/>
                <w:szCs w:val="22"/>
              </w:rPr>
            </w:pPr>
            <w:r>
              <w:rPr>
                <w:rFonts w:cs="Arial"/>
                <w:szCs w:val="22"/>
              </w:rPr>
              <w:t>(</w:t>
            </w:r>
            <w:proofErr w:type="spellStart"/>
            <w:r>
              <w:rPr>
                <w:rFonts w:cs="Arial"/>
                <w:szCs w:val="22"/>
              </w:rPr>
              <w:t>docu</w:t>
            </w:r>
            <w:proofErr w:type="spellEnd"/>
            <w:r>
              <w:rPr>
                <w:rFonts w:cs="Arial"/>
                <w:szCs w:val="22"/>
              </w:rPr>
              <w:t>) drama</w:t>
            </w:r>
          </w:p>
        </w:tc>
        <w:tc>
          <w:tcPr>
            <w:tcW w:w="8959" w:type="dxa"/>
          </w:tcPr>
          <w:p w14:paraId="03016E32" w14:textId="77777777" w:rsidR="00986AA3" w:rsidRDefault="00986AA3" w:rsidP="004634F2">
            <w:pPr>
              <w:spacing w:line="276" w:lineRule="auto"/>
              <w:rPr>
                <w:rFonts w:cs="Arial"/>
                <w:szCs w:val="22"/>
              </w:rPr>
            </w:pPr>
          </w:p>
        </w:tc>
      </w:tr>
      <w:tr w:rsidR="00986AA3" w14:paraId="04E0AD60" w14:textId="77777777" w:rsidTr="007756D9">
        <w:trPr>
          <w:trHeight w:val="288"/>
        </w:trPr>
        <w:tc>
          <w:tcPr>
            <w:tcW w:w="5500" w:type="dxa"/>
          </w:tcPr>
          <w:p w14:paraId="716CB5D6" w14:textId="239F9F59" w:rsidR="00986AA3" w:rsidRPr="00B61589" w:rsidRDefault="008D520A" w:rsidP="004634F2">
            <w:pPr>
              <w:pStyle w:val="Lijstalinea"/>
              <w:numPr>
                <w:ilvl w:val="0"/>
                <w:numId w:val="4"/>
              </w:numPr>
              <w:spacing w:line="276" w:lineRule="auto"/>
              <w:rPr>
                <w:rFonts w:cs="Arial"/>
                <w:szCs w:val="22"/>
              </w:rPr>
            </w:pPr>
            <w:proofErr w:type="spellStart"/>
            <w:r>
              <w:rPr>
                <w:rFonts w:cs="Arial"/>
                <w:szCs w:val="22"/>
              </w:rPr>
              <w:t>m</w:t>
            </w:r>
            <w:r w:rsidR="00986AA3">
              <w:rPr>
                <w:rFonts w:cs="Arial"/>
                <w:szCs w:val="22"/>
              </w:rPr>
              <w:t>ockumentary</w:t>
            </w:r>
            <w:proofErr w:type="spellEnd"/>
          </w:p>
        </w:tc>
        <w:tc>
          <w:tcPr>
            <w:tcW w:w="8959" w:type="dxa"/>
          </w:tcPr>
          <w:p w14:paraId="7288CB00" w14:textId="77777777" w:rsidR="00986AA3" w:rsidRDefault="00986AA3" w:rsidP="004634F2">
            <w:pPr>
              <w:spacing w:line="276" w:lineRule="auto"/>
              <w:rPr>
                <w:rFonts w:cs="Arial"/>
                <w:szCs w:val="22"/>
              </w:rPr>
            </w:pPr>
          </w:p>
        </w:tc>
      </w:tr>
      <w:tr w:rsidR="00051617" w14:paraId="70C6BD97" w14:textId="77777777" w:rsidTr="007756D9">
        <w:trPr>
          <w:trHeight w:val="288"/>
        </w:trPr>
        <w:tc>
          <w:tcPr>
            <w:tcW w:w="5500" w:type="dxa"/>
          </w:tcPr>
          <w:p w14:paraId="1BD946B7" w14:textId="71E08716" w:rsidR="00051617" w:rsidRDefault="00051617" w:rsidP="004634F2">
            <w:pPr>
              <w:pStyle w:val="Lijstalinea"/>
              <w:numPr>
                <w:ilvl w:val="0"/>
                <w:numId w:val="4"/>
              </w:numPr>
              <w:spacing w:line="276" w:lineRule="auto"/>
              <w:rPr>
                <w:rFonts w:cs="Arial"/>
                <w:szCs w:val="22"/>
              </w:rPr>
            </w:pPr>
            <w:r>
              <w:rPr>
                <w:rFonts w:cs="Arial"/>
                <w:szCs w:val="22"/>
              </w:rPr>
              <w:t>documentaire</w:t>
            </w:r>
          </w:p>
        </w:tc>
        <w:tc>
          <w:tcPr>
            <w:tcW w:w="8959" w:type="dxa"/>
          </w:tcPr>
          <w:p w14:paraId="797AA2DC" w14:textId="77777777" w:rsidR="00051617" w:rsidRDefault="00051617" w:rsidP="004634F2">
            <w:pPr>
              <w:spacing w:line="276" w:lineRule="auto"/>
              <w:rPr>
                <w:rFonts w:cs="Arial"/>
                <w:szCs w:val="22"/>
              </w:rPr>
            </w:pPr>
          </w:p>
        </w:tc>
      </w:tr>
      <w:tr w:rsidR="00051617" w14:paraId="70C393AD" w14:textId="77777777" w:rsidTr="007756D9">
        <w:trPr>
          <w:trHeight w:val="288"/>
        </w:trPr>
        <w:tc>
          <w:tcPr>
            <w:tcW w:w="5500" w:type="dxa"/>
          </w:tcPr>
          <w:p w14:paraId="24BA7E46" w14:textId="5F386BF5" w:rsidR="00051617" w:rsidRPr="00B61589" w:rsidRDefault="00051617" w:rsidP="004634F2">
            <w:pPr>
              <w:pStyle w:val="Lijstalinea"/>
              <w:numPr>
                <w:ilvl w:val="0"/>
                <w:numId w:val="4"/>
              </w:numPr>
              <w:spacing w:line="276" w:lineRule="auto"/>
              <w:rPr>
                <w:rFonts w:cs="Arial"/>
                <w:szCs w:val="22"/>
              </w:rPr>
            </w:pPr>
            <w:r>
              <w:rPr>
                <w:rFonts w:cs="Arial"/>
                <w:szCs w:val="22"/>
              </w:rPr>
              <w:t>drama</w:t>
            </w:r>
          </w:p>
        </w:tc>
        <w:tc>
          <w:tcPr>
            <w:tcW w:w="8959" w:type="dxa"/>
          </w:tcPr>
          <w:p w14:paraId="218B1C26" w14:textId="77777777" w:rsidR="00051617" w:rsidRDefault="00051617" w:rsidP="004634F2">
            <w:pPr>
              <w:spacing w:line="276" w:lineRule="auto"/>
              <w:rPr>
                <w:rFonts w:cs="Arial"/>
                <w:szCs w:val="22"/>
              </w:rPr>
            </w:pPr>
          </w:p>
        </w:tc>
      </w:tr>
      <w:tr w:rsidR="00051617" w14:paraId="17D657C9" w14:textId="77777777" w:rsidTr="007756D9">
        <w:trPr>
          <w:trHeight w:val="288"/>
        </w:trPr>
        <w:tc>
          <w:tcPr>
            <w:tcW w:w="5500" w:type="dxa"/>
          </w:tcPr>
          <w:p w14:paraId="129273BE" w14:textId="418B46C0" w:rsidR="00051617" w:rsidRPr="00B61589" w:rsidRDefault="00051617" w:rsidP="004634F2">
            <w:pPr>
              <w:pStyle w:val="Lijstalinea"/>
              <w:numPr>
                <w:ilvl w:val="0"/>
                <w:numId w:val="4"/>
              </w:numPr>
              <w:spacing w:line="276" w:lineRule="auto"/>
              <w:rPr>
                <w:rFonts w:cs="Arial"/>
                <w:szCs w:val="22"/>
              </w:rPr>
            </w:pPr>
            <w:r>
              <w:rPr>
                <w:rFonts w:cs="Arial"/>
                <w:szCs w:val="22"/>
              </w:rPr>
              <w:t>western</w:t>
            </w:r>
          </w:p>
        </w:tc>
        <w:tc>
          <w:tcPr>
            <w:tcW w:w="8959" w:type="dxa"/>
          </w:tcPr>
          <w:p w14:paraId="176EFC6B" w14:textId="77777777" w:rsidR="00051617" w:rsidRDefault="00051617" w:rsidP="004634F2">
            <w:pPr>
              <w:spacing w:line="276" w:lineRule="auto"/>
              <w:rPr>
                <w:rFonts w:cs="Arial"/>
                <w:szCs w:val="22"/>
              </w:rPr>
            </w:pPr>
          </w:p>
        </w:tc>
      </w:tr>
      <w:tr w:rsidR="00051617" w14:paraId="72794292" w14:textId="77777777" w:rsidTr="007756D9">
        <w:trPr>
          <w:trHeight w:val="288"/>
        </w:trPr>
        <w:tc>
          <w:tcPr>
            <w:tcW w:w="5500" w:type="dxa"/>
          </w:tcPr>
          <w:p w14:paraId="17260A12" w14:textId="2C8D57F8" w:rsidR="00051617" w:rsidRPr="00B61589" w:rsidRDefault="00051617" w:rsidP="004634F2">
            <w:pPr>
              <w:pStyle w:val="Lijstalinea"/>
              <w:numPr>
                <w:ilvl w:val="0"/>
                <w:numId w:val="4"/>
              </w:numPr>
              <w:spacing w:line="276" w:lineRule="auto"/>
              <w:rPr>
                <w:rFonts w:cs="Arial"/>
                <w:szCs w:val="22"/>
              </w:rPr>
            </w:pPr>
            <w:r>
              <w:rPr>
                <w:rFonts w:cs="Arial"/>
                <w:szCs w:val="22"/>
              </w:rPr>
              <w:t>comedy</w:t>
            </w:r>
          </w:p>
        </w:tc>
        <w:tc>
          <w:tcPr>
            <w:tcW w:w="8959" w:type="dxa"/>
          </w:tcPr>
          <w:p w14:paraId="295D119B" w14:textId="77777777" w:rsidR="00051617" w:rsidRDefault="00051617" w:rsidP="004634F2">
            <w:pPr>
              <w:spacing w:line="276" w:lineRule="auto"/>
              <w:rPr>
                <w:rFonts w:cs="Arial"/>
                <w:szCs w:val="22"/>
              </w:rPr>
            </w:pPr>
          </w:p>
        </w:tc>
      </w:tr>
      <w:tr w:rsidR="00051617" w14:paraId="42F29656" w14:textId="77777777" w:rsidTr="007756D9">
        <w:trPr>
          <w:trHeight w:val="288"/>
        </w:trPr>
        <w:tc>
          <w:tcPr>
            <w:tcW w:w="5500" w:type="dxa"/>
          </w:tcPr>
          <w:p w14:paraId="45749BA3" w14:textId="14327FBA" w:rsidR="00051617" w:rsidRPr="00B61589" w:rsidRDefault="00051617" w:rsidP="004634F2">
            <w:pPr>
              <w:pStyle w:val="Lijstalinea"/>
              <w:numPr>
                <w:ilvl w:val="0"/>
                <w:numId w:val="4"/>
              </w:numPr>
              <w:spacing w:line="276" w:lineRule="auto"/>
              <w:rPr>
                <w:rFonts w:cs="Arial"/>
                <w:szCs w:val="22"/>
              </w:rPr>
            </w:pPr>
            <w:r>
              <w:rPr>
                <w:rFonts w:cs="Arial"/>
                <w:szCs w:val="22"/>
              </w:rPr>
              <w:t>serie</w:t>
            </w:r>
          </w:p>
        </w:tc>
        <w:tc>
          <w:tcPr>
            <w:tcW w:w="8959" w:type="dxa"/>
          </w:tcPr>
          <w:p w14:paraId="25838E30" w14:textId="77777777" w:rsidR="00051617" w:rsidRDefault="00051617" w:rsidP="004634F2">
            <w:pPr>
              <w:spacing w:line="276" w:lineRule="auto"/>
              <w:rPr>
                <w:rFonts w:cs="Arial"/>
                <w:szCs w:val="22"/>
              </w:rPr>
            </w:pPr>
          </w:p>
        </w:tc>
      </w:tr>
      <w:tr w:rsidR="00051617" w14:paraId="4AE06D27" w14:textId="77777777" w:rsidTr="007756D9">
        <w:trPr>
          <w:trHeight w:val="288"/>
        </w:trPr>
        <w:tc>
          <w:tcPr>
            <w:tcW w:w="5500" w:type="dxa"/>
          </w:tcPr>
          <w:p w14:paraId="705AD0DE" w14:textId="676BC9BD" w:rsidR="00051617" w:rsidRPr="00890D75" w:rsidRDefault="00890D75" w:rsidP="004634F2">
            <w:pPr>
              <w:pStyle w:val="Lijstalinea"/>
              <w:numPr>
                <w:ilvl w:val="0"/>
                <w:numId w:val="4"/>
              </w:numPr>
              <w:spacing w:line="276" w:lineRule="auto"/>
              <w:rPr>
                <w:rFonts w:cs="Arial"/>
                <w:color w:val="D99594" w:themeColor="accent2" w:themeTint="99"/>
                <w:szCs w:val="22"/>
              </w:rPr>
            </w:pPr>
            <w:r w:rsidRPr="00890D75">
              <w:rPr>
                <w:rFonts w:cs="Arial"/>
                <w:color w:val="D99594" w:themeColor="accent2" w:themeTint="99"/>
                <w:szCs w:val="22"/>
              </w:rPr>
              <w:t>family</w:t>
            </w:r>
          </w:p>
        </w:tc>
        <w:tc>
          <w:tcPr>
            <w:tcW w:w="8959" w:type="dxa"/>
          </w:tcPr>
          <w:p w14:paraId="670BCDBB" w14:textId="12E317F5" w:rsidR="00051617" w:rsidRPr="0026555F" w:rsidRDefault="0026555F" w:rsidP="0026555F">
            <w:pPr>
              <w:spacing w:line="276" w:lineRule="auto"/>
              <w:rPr>
                <w:rFonts w:cs="Arial"/>
                <w:color w:val="D99594" w:themeColor="accent2" w:themeTint="99"/>
                <w:szCs w:val="22"/>
              </w:rPr>
            </w:pPr>
            <w:r>
              <w:rPr>
                <w:rFonts w:cs="Arial"/>
                <w:color w:val="D99594" w:themeColor="accent2" w:themeTint="99"/>
                <w:szCs w:val="22"/>
              </w:rPr>
              <w:t>Meer een kinderfilm maar de familie vind het stiekem ook wel een hele leuke film.</w:t>
            </w:r>
          </w:p>
        </w:tc>
      </w:tr>
      <w:tr w:rsidR="0004111E" w14:paraId="26898F4B" w14:textId="77777777" w:rsidTr="007756D9">
        <w:tc>
          <w:tcPr>
            <w:tcW w:w="5500" w:type="dxa"/>
          </w:tcPr>
          <w:p w14:paraId="2C35277B" w14:textId="6F96895A" w:rsidR="002E1C4D" w:rsidRDefault="002E1C4D" w:rsidP="00986AA3">
            <w:pPr>
              <w:spacing w:line="276" w:lineRule="auto"/>
              <w:rPr>
                <w:rFonts w:cs="Arial"/>
                <w:szCs w:val="22"/>
              </w:rPr>
            </w:pPr>
          </w:p>
        </w:tc>
        <w:tc>
          <w:tcPr>
            <w:tcW w:w="8959" w:type="dxa"/>
          </w:tcPr>
          <w:p w14:paraId="0E387267" w14:textId="77777777" w:rsidR="0004111E" w:rsidRDefault="0004111E" w:rsidP="005A30CA">
            <w:pPr>
              <w:spacing w:line="276" w:lineRule="auto"/>
              <w:rPr>
                <w:rFonts w:cs="Arial"/>
                <w:szCs w:val="22"/>
              </w:rPr>
            </w:pPr>
          </w:p>
        </w:tc>
      </w:tr>
      <w:tr w:rsidR="00F66F3E" w:rsidRPr="00B17F7B" w14:paraId="5FA48D03" w14:textId="77777777" w:rsidTr="007756D9">
        <w:tc>
          <w:tcPr>
            <w:tcW w:w="14459" w:type="dxa"/>
            <w:gridSpan w:val="2"/>
            <w:shd w:val="clear" w:color="auto" w:fill="BFBFBF" w:themeFill="background1" w:themeFillShade="BF"/>
          </w:tcPr>
          <w:p w14:paraId="582A08E8" w14:textId="7081B04E" w:rsidR="00F66F3E" w:rsidRPr="00A42DA1" w:rsidRDefault="004A2F8B" w:rsidP="00A42DA1">
            <w:pPr>
              <w:pStyle w:val="Lijstalinea"/>
              <w:numPr>
                <w:ilvl w:val="0"/>
                <w:numId w:val="9"/>
              </w:numPr>
              <w:spacing w:line="276" w:lineRule="auto"/>
              <w:rPr>
                <w:rFonts w:cs="Arial"/>
                <w:b/>
                <w:szCs w:val="22"/>
              </w:rPr>
            </w:pPr>
            <w:r w:rsidRPr="00A42DA1">
              <w:rPr>
                <w:rFonts w:cs="Arial"/>
                <w:b/>
                <w:szCs w:val="22"/>
              </w:rPr>
              <w:t>De b</w:t>
            </w:r>
            <w:r w:rsidR="00E00C5D" w:rsidRPr="00A42DA1">
              <w:rPr>
                <w:rFonts w:cs="Arial"/>
                <w:b/>
                <w:szCs w:val="22"/>
              </w:rPr>
              <w:t>etekenis: Wat denk je dat de betekenis is van de film, serie of documentaire? Licht je antwoord toe:</w:t>
            </w:r>
          </w:p>
        </w:tc>
      </w:tr>
      <w:tr w:rsidR="00E00C5D" w14:paraId="6C25E4DC" w14:textId="77777777" w:rsidTr="007756D9">
        <w:tc>
          <w:tcPr>
            <w:tcW w:w="5500" w:type="dxa"/>
          </w:tcPr>
          <w:p w14:paraId="46C29909" w14:textId="2AC6446E" w:rsidR="00E00C5D" w:rsidRPr="00E00C5D" w:rsidRDefault="00E00C5D" w:rsidP="00E00C5D">
            <w:pPr>
              <w:pStyle w:val="Lijstalinea"/>
              <w:numPr>
                <w:ilvl w:val="0"/>
                <w:numId w:val="8"/>
              </w:numPr>
              <w:spacing w:line="276" w:lineRule="auto"/>
              <w:rPr>
                <w:rFonts w:cs="Arial"/>
                <w:szCs w:val="22"/>
              </w:rPr>
            </w:pPr>
            <w:r>
              <w:rPr>
                <w:rFonts w:cs="Arial"/>
                <w:szCs w:val="22"/>
              </w:rPr>
              <w:t>Autobiografische (persoonlijke) betekenis</w:t>
            </w:r>
          </w:p>
        </w:tc>
        <w:tc>
          <w:tcPr>
            <w:tcW w:w="8959" w:type="dxa"/>
          </w:tcPr>
          <w:p w14:paraId="072532B0" w14:textId="77777777" w:rsidR="00E00C5D" w:rsidRDefault="00E00C5D" w:rsidP="00E00C5D">
            <w:pPr>
              <w:spacing w:line="276" w:lineRule="auto"/>
              <w:rPr>
                <w:rFonts w:cs="Arial"/>
                <w:szCs w:val="22"/>
              </w:rPr>
            </w:pPr>
          </w:p>
          <w:p w14:paraId="3275CC28" w14:textId="42DBD91E" w:rsidR="00E00C5D" w:rsidRDefault="00E00C5D" w:rsidP="00E00C5D">
            <w:pPr>
              <w:spacing w:line="276" w:lineRule="auto"/>
              <w:rPr>
                <w:rFonts w:cs="Arial"/>
                <w:szCs w:val="22"/>
              </w:rPr>
            </w:pPr>
          </w:p>
        </w:tc>
      </w:tr>
      <w:tr w:rsidR="00E00C5D" w14:paraId="25720601" w14:textId="77777777" w:rsidTr="007756D9">
        <w:tc>
          <w:tcPr>
            <w:tcW w:w="5500" w:type="dxa"/>
          </w:tcPr>
          <w:p w14:paraId="7948E4B8" w14:textId="3E01C889" w:rsidR="00E00C5D" w:rsidRPr="0026555F" w:rsidRDefault="00E00C5D" w:rsidP="00E00C5D">
            <w:pPr>
              <w:pStyle w:val="Lijstalinea"/>
              <w:numPr>
                <w:ilvl w:val="0"/>
                <w:numId w:val="8"/>
              </w:numPr>
              <w:spacing w:line="276" w:lineRule="auto"/>
              <w:rPr>
                <w:rFonts w:cs="Arial"/>
                <w:color w:val="D99594" w:themeColor="accent2" w:themeTint="99"/>
                <w:szCs w:val="22"/>
              </w:rPr>
            </w:pPr>
            <w:r w:rsidRPr="0026555F">
              <w:rPr>
                <w:rFonts w:cs="Arial"/>
                <w:color w:val="D99594" w:themeColor="accent2" w:themeTint="99"/>
                <w:szCs w:val="22"/>
              </w:rPr>
              <w:t>Morele boodschap</w:t>
            </w:r>
            <w:bookmarkStart w:id="0" w:name="_GoBack"/>
            <w:bookmarkEnd w:id="0"/>
          </w:p>
        </w:tc>
        <w:tc>
          <w:tcPr>
            <w:tcW w:w="8959" w:type="dxa"/>
          </w:tcPr>
          <w:p w14:paraId="1DB5980A" w14:textId="77777777" w:rsidR="0026555F" w:rsidRPr="0026555F" w:rsidRDefault="0026555F" w:rsidP="0026555F">
            <w:pPr>
              <w:rPr>
                <w:rFonts w:cs="Arial"/>
                <w:color w:val="D99594" w:themeColor="accent2" w:themeTint="99"/>
                <w:szCs w:val="22"/>
                <w:lang w:eastAsia="nl-NL"/>
              </w:rPr>
            </w:pPr>
            <w:r w:rsidRPr="0026555F">
              <w:rPr>
                <w:rFonts w:cs="Arial"/>
                <w:color w:val="D99594" w:themeColor="accent2" w:themeTint="99"/>
                <w:szCs w:val="22"/>
                <w:shd w:val="clear" w:color="auto" w:fill="FFFFFF"/>
                <w:lang w:eastAsia="nl-NL"/>
              </w:rPr>
              <w:t xml:space="preserve">Zoals de titel van de film al zegt gaat de film over de zoektocht naar </w:t>
            </w:r>
            <w:proofErr w:type="spellStart"/>
            <w:r w:rsidRPr="0026555F">
              <w:rPr>
                <w:rFonts w:cs="Arial"/>
                <w:color w:val="D99594" w:themeColor="accent2" w:themeTint="99"/>
                <w:szCs w:val="22"/>
                <w:shd w:val="clear" w:color="auto" w:fill="FFFFFF"/>
                <w:lang w:eastAsia="nl-NL"/>
              </w:rPr>
              <w:t>Nemo</w:t>
            </w:r>
            <w:proofErr w:type="spellEnd"/>
            <w:r w:rsidRPr="0026555F">
              <w:rPr>
                <w:rFonts w:cs="Arial"/>
                <w:color w:val="D99594" w:themeColor="accent2" w:themeTint="99"/>
                <w:szCs w:val="22"/>
                <w:shd w:val="clear" w:color="auto" w:fill="FFFFFF"/>
                <w:lang w:eastAsia="nl-NL"/>
              </w:rPr>
              <w:t xml:space="preserve">, </w:t>
            </w:r>
            <w:proofErr w:type="spellStart"/>
            <w:r w:rsidRPr="0026555F">
              <w:rPr>
                <w:rFonts w:cs="Arial"/>
                <w:color w:val="D99594" w:themeColor="accent2" w:themeTint="99"/>
                <w:szCs w:val="22"/>
                <w:shd w:val="clear" w:color="auto" w:fill="FFFFFF"/>
                <w:lang w:eastAsia="nl-NL"/>
              </w:rPr>
              <w:t>Nemo</w:t>
            </w:r>
            <w:proofErr w:type="spellEnd"/>
            <w:r w:rsidRPr="0026555F">
              <w:rPr>
                <w:rFonts w:cs="Arial"/>
                <w:color w:val="D99594" w:themeColor="accent2" w:themeTint="99"/>
                <w:szCs w:val="22"/>
                <w:shd w:val="clear" w:color="auto" w:fill="FFFFFF"/>
                <w:lang w:eastAsia="nl-NL"/>
              </w:rPr>
              <w:t xml:space="preserve"> is meegenomen door vissers en is zijn vader daardoor kwijt geraakt. Zijn vader zoekt de hele oceaan af, om </w:t>
            </w:r>
            <w:proofErr w:type="spellStart"/>
            <w:r w:rsidRPr="0026555F">
              <w:rPr>
                <w:rFonts w:cs="Arial"/>
                <w:color w:val="D99594" w:themeColor="accent2" w:themeTint="99"/>
                <w:szCs w:val="22"/>
                <w:shd w:val="clear" w:color="auto" w:fill="FFFFFF"/>
                <w:lang w:eastAsia="nl-NL"/>
              </w:rPr>
              <w:t>Nemo</w:t>
            </w:r>
            <w:proofErr w:type="spellEnd"/>
            <w:r w:rsidRPr="0026555F">
              <w:rPr>
                <w:rFonts w:cs="Arial"/>
                <w:color w:val="D99594" w:themeColor="accent2" w:themeTint="99"/>
                <w:szCs w:val="22"/>
                <w:shd w:val="clear" w:color="auto" w:fill="FFFFFF"/>
                <w:lang w:eastAsia="nl-NL"/>
              </w:rPr>
              <w:t xml:space="preserve"> te vinden. Hij heeft heel wat tegenslagen te verwerken, maar opgeven en hoop verliezen doet hij niet. Blijven zwemmen, ook al zit het leven niet altijd mee en gaat het niet altijd zoals je wilt is hier dan ook de boodschap. Een beetje vastberadenheid brengt je heel ver.</w:t>
            </w:r>
          </w:p>
          <w:p w14:paraId="23F44C0E" w14:textId="77777777" w:rsidR="00E00C5D" w:rsidRDefault="00E00C5D" w:rsidP="00E00C5D">
            <w:pPr>
              <w:spacing w:line="276" w:lineRule="auto"/>
              <w:rPr>
                <w:rFonts w:cs="Arial"/>
                <w:szCs w:val="22"/>
              </w:rPr>
            </w:pPr>
          </w:p>
          <w:p w14:paraId="7C7B68D7" w14:textId="391634CC" w:rsidR="00E00C5D" w:rsidRDefault="00E00C5D" w:rsidP="00E00C5D">
            <w:pPr>
              <w:spacing w:line="276" w:lineRule="auto"/>
              <w:rPr>
                <w:rFonts w:cs="Arial"/>
                <w:szCs w:val="22"/>
              </w:rPr>
            </w:pPr>
          </w:p>
        </w:tc>
      </w:tr>
      <w:tr w:rsidR="00E00C5D" w14:paraId="70F19E86" w14:textId="77777777" w:rsidTr="007756D9">
        <w:tc>
          <w:tcPr>
            <w:tcW w:w="5500" w:type="dxa"/>
          </w:tcPr>
          <w:p w14:paraId="0A6AFBBF" w14:textId="77777777" w:rsidR="00E00C5D" w:rsidRDefault="00312E2B" w:rsidP="00E00C5D">
            <w:pPr>
              <w:pStyle w:val="Lijstalinea"/>
              <w:numPr>
                <w:ilvl w:val="0"/>
                <w:numId w:val="8"/>
              </w:numPr>
              <w:spacing w:line="276" w:lineRule="auto"/>
              <w:rPr>
                <w:rFonts w:cs="Arial"/>
                <w:szCs w:val="22"/>
              </w:rPr>
            </w:pPr>
            <w:r>
              <w:rPr>
                <w:rFonts w:cs="Arial"/>
                <w:szCs w:val="22"/>
              </w:rPr>
              <w:t>Politieke of culturele provocatie</w:t>
            </w:r>
          </w:p>
          <w:p w14:paraId="3116698E" w14:textId="4D95E47A" w:rsidR="00312E2B" w:rsidRDefault="00312E2B" w:rsidP="00312E2B">
            <w:pPr>
              <w:pStyle w:val="Lijstalinea"/>
              <w:spacing w:line="276" w:lineRule="auto"/>
              <w:ind w:left="420"/>
              <w:rPr>
                <w:rFonts w:cs="Arial"/>
                <w:szCs w:val="22"/>
              </w:rPr>
            </w:pPr>
          </w:p>
        </w:tc>
        <w:tc>
          <w:tcPr>
            <w:tcW w:w="8959" w:type="dxa"/>
          </w:tcPr>
          <w:p w14:paraId="43DC2E86" w14:textId="77777777" w:rsidR="00E00C5D" w:rsidRDefault="00E00C5D" w:rsidP="00E00C5D">
            <w:pPr>
              <w:spacing w:line="276" w:lineRule="auto"/>
              <w:rPr>
                <w:rFonts w:cs="Arial"/>
                <w:szCs w:val="22"/>
              </w:rPr>
            </w:pPr>
          </w:p>
        </w:tc>
      </w:tr>
      <w:tr w:rsidR="00312E2B" w14:paraId="567801CE" w14:textId="77777777" w:rsidTr="007756D9">
        <w:tc>
          <w:tcPr>
            <w:tcW w:w="5500" w:type="dxa"/>
          </w:tcPr>
          <w:p w14:paraId="68F1348F" w14:textId="7C901737" w:rsidR="00312E2B" w:rsidRDefault="00312E2B" w:rsidP="00E00C5D">
            <w:pPr>
              <w:pStyle w:val="Lijstalinea"/>
              <w:numPr>
                <w:ilvl w:val="0"/>
                <w:numId w:val="8"/>
              </w:numPr>
              <w:spacing w:line="276" w:lineRule="auto"/>
              <w:rPr>
                <w:rFonts w:cs="Arial"/>
                <w:szCs w:val="22"/>
              </w:rPr>
            </w:pPr>
            <w:r>
              <w:rPr>
                <w:rFonts w:cs="Arial"/>
                <w:szCs w:val="22"/>
              </w:rPr>
              <w:t>Bedoeld als amusement</w:t>
            </w:r>
          </w:p>
        </w:tc>
        <w:tc>
          <w:tcPr>
            <w:tcW w:w="8959" w:type="dxa"/>
          </w:tcPr>
          <w:p w14:paraId="5AE1ACBF" w14:textId="77777777" w:rsidR="00312E2B" w:rsidRDefault="00312E2B" w:rsidP="00E00C5D">
            <w:pPr>
              <w:spacing w:line="276" w:lineRule="auto"/>
              <w:rPr>
                <w:rFonts w:cs="Arial"/>
                <w:szCs w:val="22"/>
              </w:rPr>
            </w:pPr>
          </w:p>
          <w:p w14:paraId="087A4A10" w14:textId="1BE5D323" w:rsidR="00312E2B" w:rsidRDefault="00312E2B" w:rsidP="00E00C5D">
            <w:pPr>
              <w:spacing w:line="276" w:lineRule="auto"/>
              <w:rPr>
                <w:rFonts w:cs="Arial"/>
                <w:szCs w:val="22"/>
              </w:rPr>
            </w:pPr>
          </w:p>
        </w:tc>
      </w:tr>
      <w:tr w:rsidR="00312E2B" w14:paraId="428772B1" w14:textId="77777777" w:rsidTr="007756D9">
        <w:tc>
          <w:tcPr>
            <w:tcW w:w="5500" w:type="dxa"/>
          </w:tcPr>
          <w:p w14:paraId="205E5314" w14:textId="48A19787" w:rsidR="00312E2B" w:rsidRDefault="00312E2B" w:rsidP="00E00C5D">
            <w:pPr>
              <w:pStyle w:val="Lijstalinea"/>
              <w:numPr>
                <w:ilvl w:val="0"/>
                <w:numId w:val="8"/>
              </w:numPr>
              <w:spacing w:line="276" w:lineRule="auto"/>
              <w:rPr>
                <w:rFonts w:cs="Arial"/>
                <w:szCs w:val="22"/>
              </w:rPr>
            </w:pPr>
            <w:r>
              <w:rPr>
                <w:rFonts w:cs="Arial"/>
                <w:szCs w:val="22"/>
              </w:rPr>
              <w:t>Roept emoties op</w:t>
            </w:r>
          </w:p>
        </w:tc>
        <w:tc>
          <w:tcPr>
            <w:tcW w:w="8959" w:type="dxa"/>
          </w:tcPr>
          <w:p w14:paraId="5D658D2D" w14:textId="77777777" w:rsidR="00312E2B" w:rsidRDefault="00312E2B" w:rsidP="00E00C5D">
            <w:pPr>
              <w:spacing w:line="276" w:lineRule="auto"/>
              <w:rPr>
                <w:rFonts w:cs="Arial"/>
                <w:szCs w:val="22"/>
              </w:rPr>
            </w:pPr>
          </w:p>
          <w:p w14:paraId="5DA5F3D1" w14:textId="7A3EFC64" w:rsidR="00312E2B" w:rsidRDefault="00312E2B" w:rsidP="00E00C5D">
            <w:pPr>
              <w:spacing w:line="276" w:lineRule="auto"/>
              <w:rPr>
                <w:rFonts w:cs="Arial"/>
                <w:szCs w:val="22"/>
              </w:rPr>
            </w:pPr>
          </w:p>
        </w:tc>
      </w:tr>
      <w:tr w:rsidR="00312E2B" w14:paraId="0D49D9D3" w14:textId="77777777" w:rsidTr="007756D9">
        <w:tc>
          <w:tcPr>
            <w:tcW w:w="5500" w:type="dxa"/>
          </w:tcPr>
          <w:p w14:paraId="7AE36A4F" w14:textId="18C3FEF2" w:rsidR="00312E2B" w:rsidRDefault="00312E2B" w:rsidP="00E00C5D">
            <w:pPr>
              <w:pStyle w:val="Lijstalinea"/>
              <w:numPr>
                <w:ilvl w:val="0"/>
                <w:numId w:val="8"/>
              </w:numPr>
              <w:spacing w:line="276" w:lineRule="auto"/>
              <w:rPr>
                <w:rFonts w:cs="Arial"/>
                <w:szCs w:val="22"/>
              </w:rPr>
            </w:pPr>
            <w:r>
              <w:rPr>
                <w:rFonts w:cs="Arial"/>
                <w:szCs w:val="22"/>
              </w:rPr>
              <w:lastRenderedPageBreak/>
              <w:t>Gemaakt uit commerciële overwegingen</w:t>
            </w:r>
          </w:p>
          <w:p w14:paraId="4874467B" w14:textId="67C7E685" w:rsidR="00312E2B" w:rsidRDefault="00312E2B" w:rsidP="00312E2B">
            <w:pPr>
              <w:pStyle w:val="Lijstalinea"/>
              <w:spacing w:line="276" w:lineRule="auto"/>
              <w:ind w:left="420"/>
              <w:rPr>
                <w:rFonts w:cs="Arial"/>
                <w:szCs w:val="22"/>
              </w:rPr>
            </w:pPr>
          </w:p>
        </w:tc>
        <w:tc>
          <w:tcPr>
            <w:tcW w:w="8959" w:type="dxa"/>
          </w:tcPr>
          <w:p w14:paraId="2FC0AA16" w14:textId="77777777" w:rsidR="00312E2B" w:rsidRDefault="00312E2B" w:rsidP="00E00C5D">
            <w:pPr>
              <w:spacing w:line="276" w:lineRule="auto"/>
              <w:rPr>
                <w:rFonts w:cs="Arial"/>
                <w:szCs w:val="22"/>
              </w:rPr>
            </w:pPr>
          </w:p>
        </w:tc>
      </w:tr>
      <w:tr w:rsidR="00831CC6" w:rsidRPr="00B17F7B" w14:paraId="3BF6E2A0" w14:textId="77777777" w:rsidTr="007756D9">
        <w:tc>
          <w:tcPr>
            <w:tcW w:w="14459" w:type="dxa"/>
            <w:gridSpan w:val="2"/>
            <w:shd w:val="clear" w:color="auto" w:fill="BFBFBF" w:themeFill="background1" w:themeFillShade="BF"/>
          </w:tcPr>
          <w:p w14:paraId="2C7FC009" w14:textId="60BB956A" w:rsidR="00831CC6" w:rsidRPr="00B17F7B" w:rsidRDefault="00831CC6" w:rsidP="004634F2">
            <w:pPr>
              <w:spacing w:line="276" w:lineRule="auto"/>
              <w:rPr>
                <w:rFonts w:cs="Arial"/>
                <w:b/>
                <w:szCs w:val="22"/>
              </w:rPr>
            </w:pPr>
            <w:r>
              <w:rPr>
                <w:rFonts w:cs="Arial"/>
                <w:b/>
                <w:szCs w:val="22"/>
              </w:rPr>
              <w:t>En tenslotte; Geef je mening. Licht dit toe waarbij je elementen uit de kijkwijzer gebruikt:</w:t>
            </w:r>
          </w:p>
        </w:tc>
      </w:tr>
      <w:tr w:rsidR="00831CC6" w:rsidRPr="00B17F7B" w14:paraId="5777BB40" w14:textId="77777777" w:rsidTr="007756D9">
        <w:tc>
          <w:tcPr>
            <w:tcW w:w="14459" w:type="dxa"/>
            <w:gridSpan w:val="2"/>
            <w:shd w:val="clear" w:color="auto" w:fill="BFBFBF" w:themeFill="background1" w:themeFillShade="BF"/>
          </w:tcPr>
          <w:p w14:paraId="5FDFCF13" w14:textId="0E80353A" w:rsidR="00831CC6" w:rsidRDefault="00831CC6" w:rsidP="004634F2">
            <w:pPr>
              <w:spacing w:line="276" w:lineRule="auto"/>
              <w:rPr>
                <w:rFonts w:cs="Arial"/>
                <w:b/>
                <w:szCs w:val="22"/>
              </w:rPr>
            </w:pPr>
          </w:p>
          <w:p w14:paraId="3B33D4E6" w14:textId="77777777" w:rsidR="00831CC6" w:rsidRDefault="00831CC6" w:rsidP="004634F2">
            <w:pPr>
              <w:spacing w:line="276" w:lineRule="auto"/>
              <w:rPr>
                <w:rFonts w:cs="Arial"/>
                <w:b/>
                <w:szCs w:val="22"/>
              </w:rPr>
            </w:pPr>
          </w:p>
          <w:p w14:paraId="6B292524" w14:textId="77777777" w:rsidR="00831CC6" w:rsidRDefault="00831CC6" w:rsidP="004634F2">
            <w:pPr>
              <w:spacing w:line="276" w:lineRule="auto"/>
              <w:rPr>
                <w:rFonts w:cs="Arial"/>
                <w:b/>
                <w:szCs w:val="22"/>
              </w:rPr>
            </w:pPr>
          </w:p>
          <w:p w14:paraId="693073DD" w14:textId="77777777" w:rsidR="00831CC6" w:rsidRDefault="00831CC6" w:rsidP="004634F2">
            <w:pPr>
              <w:spacing w:line="276" w:lineRule="auto"/>
              <w:rPr>
                <w:rFonts w:cs="Arial"/>
                <w:b/>
                <w:szCs w:val="22"/>
              </w:rPr>
            </w:pPr>
          </w:p>
          <w:p w14:paraId="7736C861" w14:textId="20616252" w:rsidR="00831CC6" w:rsidRDefault="007756D9" w:rsidP="004634F2">
            <w:pPr>
              <w:spacing w:line="276" w:lineRule="auto"/>
              <w:rPr>
                <w:rFonts w:cs="Arial"/>
                <w:b/>
                <w:szCs w:val="22"/>
              </w:rPr>
            </w:pPr>
            <w:r>
              <w:rPr>
                <w:rFonts w:cs="Arial"/>
                <w:b/>
                <w:szCs w:val="22"/>
              </w:rPr>
              <w:t xml:space="preserve">Deze film voeg ik toe aan mijn </w:t>
            </w:r>
            <w:proofErr w:type="spellStart"/>
            <w:r>
              <w:rPr>
                <w:rFonts w:cs="Arial"/>
                <w:b/>
                <w:szCs w:val="22"/>
              </w:rPr>
              <w:t>To</w:t>
            </w:r>
            <w:proofErr w:type="spellEnd"/>
            <w:r>
              <w:rPr>
                <w:rFonts w:cs="Arial"/>
                <w:b/>
                <w:szCs w:val="22"/>
              </w:rPr>
              <w:t>-Watch-List en beveel hem aan bij…………………………………………………………….omdat…………………………………………………………………………………………….</w:t>
            </w:r>
          </w:p>
          <w:p w14:paraId="2FC5EF3D" w14:textId="4243C589" w:rsidR="00831CC6" w:rsidRDefault="00831CC6" w:rsidP="004634F2">
            <w:pPr>
              <w:spacing w:line="276" w:lineRule="auto"/>
              <w:rPr>
                <w:rFonts w:cs="Arial"/>
                <w:b/>
                <w:szCs w:val="22"/>
              </w:rPr>
            </w:pPr>
          </w:p>
        </w:tc>
      </w:tr>
    </w:tbl>
    <w:p w14:paraId="13396E7D" w14:textId="2E3B715B" w:rsidR="002E5D9A" w:rsidRPr="004766D2" w:rsidRDefault="002E5D9A" w:rsidP="002E5D9A">
      <w:pPr>
        <w:jc w:val="center"/>
        <w:rPr>
          <w:rFonts w:cs="Arial"/>
          <w:sz w:val="44"/>
          <w:szCs w:val="44"/>
        </w:rPr>
      </w:pPr>
      <w:r>
        <w:rPr>
          <w:rFonts w:cs="Arial"/>
          <w:b/>
          <w:sz w:val="44"/>
          <w:szCs w:val="44"/>
        </w:rPr>
        <w:t xml:space="preserve">Toelichting bij de </w:t>
      </w:r>
      <w:r w:rsidRPr="004766D2">
        <w:rPr>
          <w:rFonts w:cs="Arial"/>
          <w:b/>
          <w:sz w:val="44"/>
          <w:szCs w:val="44"/>
        </w:rPr>
        <w:t xml:space="preserve">KIJKWIJZER </w:t>
      </w:r>
      <w:r>
        <w:rPr>
          <w:rFonts w:cs="Arial"/>
          <w:b/>
          <w:sz w:val="44"/>
          <w:szCs w:val="44"/>
        </w:rPr>
        <w:t>FILM</w:t>
      </w:r>
    </w:p>
    <w:p w14:paraId="1D507838" w14:textId="77777777" w:rsidR="002E5D9A" w:rsidRDefault="002E5D9A" w:rsidP="002E5D9A">
      <w:pPr>
        <w:rPr>
          <w:rFonts w:cs="Arial"/>
          <w:szCs w:val="22"/>
        </w:rPr>
      </w:pPr>
    </w:p>
    <w:p w14:paraId="3320C8C6" w14:textId="77777777" w:rsidR="002E5D9A" w:rsidRDefault="002E5D9A" w:rsidP="002E5D9A">
      <w:pPr>
        <w:rPr>
          <w:rFonts w:cs="Arial"/>
          <w:szCs w:val="22"/>
        </w:rPr>
      </w:pPr>
      <w:r>
        <w:rPr>
          <w:rFonts w:cs="Arial"/>
          <w:szCs w:val="22"/>
        </w:rPr>
        <w:t xml:space="preserve">De </w:t>
      </w:r>
      <w:r w:rsidRPr="00D629B6">
        <w:rPr>
          <w:rFonts w:cs="Arial"/>
          <w:szCs w:val="22"/>
        </w:rPr>
        <w:t>kijkwijzer film</w:t>
      </w:r>
      <w:r>
        <w:rPr>
          <w:rFonts w:cs="Arial"/>
          <w:szCs w:val="22"/>
        </w:rPr>
        <w:t xml:space="preserve"> is een hulpmiddel bij het kritisch (leren) kijken naar film. Er zijn verschillende niveaus waarop een film kan worden geanalyseerd; o.a. door te kijken naar de rol van de kijker, in welk genre de film is opgebouwd, de art </w:t>
      </w:r>
      <w:proofErr w:type="spellStart"/>
      <w:r>
        <w:rPr>
          <w:rFonts w:cs="Arial"/>
          <w:szCs w:val="22"/>
        </w:rPr>
        <w:t>direction</w:t>
      </w:r>
      <w:proofErr w:type="spellEnd"/>
      <w:r>
        <w:rPr>
          <w:rFonts w:cs="Arial"/>
          <w:szCs w:val="22"/>
        </w:rPr>
        <w:t xml:space="preserve">, het cameragebruik, en niet te vergeten; de montage (‘The </w:t>
      </w:r>
      <w:proofErr w:type="spellStart"/>
      <w:r>
        <w:rPr>
          <w:rFonts w:cs="Arial"/>
          <w:szCs w:val="22"/>
        </w:rPr>
        <w:t>Invisible</w:t>
      </w:r>
      <w:proofErr w:type="spellEnd"/>
      <w:r>
        <w:rPr>
          <w:rFonts w:cs="Arial"/>
          <w:szCs w:val="22"/>
        </w:rPr>
        <w:t xml:space="preserve"> Art’). Door de kijkwijzer film te gebruiken leer de bijbehorende begrippen bij het kijken naar film. Zo leer je bijvoorbeeld je mening over de film beter onder woorden te brengen.</w:t>
      </w:r>
    </w:p>
    <w:p w14:paraId="0BC311E6" w14:textId="1790EB1C" w:rsidR="002E5D9A" w:rsidRDefault="002E5D9A" w:rsidP="002E5D9A">
      <w:pPr>
        <w:rPr>
          <w:rFonts w:cs="Arial"/>
          <w:szCs w:val="22"/>
        </w:rPr>
      </w:pPr>
      <w:r w:rsidRPr="00F63C31">
        <w:rPr>
          <w:rFonts w:cs="Arial"/>
          <w:szCs w:val="22"/>
          <w:u w:val="single"/>
        </w:rPr>
        <w:t>Je vult</w:t>
      </w:r>
      <w:r>
        <w:rPr>
          <w:rFonts w:cs="Arial"/>
          <w:szCs w:val="22"/>
          <w:u w:val="single"/>
        </w:rPr>
        <w:t xml:space="preserve"> de kijkwijzer altijd in voor 1 film, serie of documentaire. Let op; lees ook de toelichting bij de kijkwijzer film.</w:t>
      </w:r>
      <w:r>
        <w:rPr>
          <w:rFonts w:cs="Arial"/>
          <w:szCs w:val="22"/>
        </w:rPr>
        <w:t xml:space="preserve"> Hieronder vind je allerlei aspecten die bij het kijken naar een film, serie of documentaire een rol kunnen spelen.</w:t>
      </w:r>
    </w:p>
    <w:p w14:paraId="2D98500A" w14:textId="47435252" w:rsidR="0080797E" w:rsidRDefault="0080797E" w:rsidP="002E5D9A">
      <w:pPr>
        <w:rPr>
          <w:rFonts w:cs="Arial"/>
          <w:szCs w:val="22"/>
        </w:rPr>
      </w:pPr>
    </w:p>
    <w:p w14:paraId="7CB9E096" w14:textId="52E65B75" w:rsidR="0080797E" w:rsidRPr="004B2DBF" w:rsidRDefault="0080797E" w:rsidP="002E5D9A">
      <w:pPr>
        <w:rPr>
          <w:rFonts w:cs="Arial"/>
          <w:b/>
          <w:szCs w:val="22"/>
        </w:rPr>
      </w:pPr>
      <w:r w:rsidRPr="004B2DBF">
        <w:rPr>
          <w:rFonts w:cs="Arial"/>
          <w:b/>
          <w:szCs w:val="22"/>
        </w:rPr>
        <w:t xml:space="preserve">Toelichting bij </w:t>
      </w:r>
    </w:p>
    <w:p w14:paraId="6A4F8499" w14:textId="079ECD68" w:rsidR="0080797E" w:rsidRDefault="0080797E" w:rsidP="002E5D9A">
      <w:pPr>
        <w:rPr>
          <w:rFonts w:cs="Arial"/>
          <w:szCs w:val="22"/>
        </w:rPr>
      </w:pPr>
    </w:p>
    <w:p w14:paraId="723AD0DE" w14:textId="30A08E4D" w:rsidR="0080797E" w:rsidRPr="00A25153" w:rsidRDefault="0080797E" w:rsidP="002E5D9A">
      <w:pPr>
        <w:rPr>
          <w:rFonts w:cs="Arial"/>
          <w:b/>
          <w:szCs w:val="22"/>
        </w:rPr>
      </w:pPr>
      <w:r w:rsidRPr="00A25153">
        <w:rPr>
          <w:rFonts w:cs="Arial"/>
          <w:b/>
          <w:szCs w:val="22"/>
        </w:rPr>
        <w:t>1.</w:t>
      </w:r>
    </w:p>
    <w:p w14:paraId="1A7FEB6E" w14:textId="348D6E20" w:rsidR="0080797E" w:rsidRDefault="0080797E" w:rsidP="002E5D9A">
      <w:pPr>
        <w:rPr>
          <w:rFonts w:cs="Arial"/>
          <w:szCs w:val="22"/>
        </w:rPr>
      </w:pPr>
      <w:r>
        <w:rPr>
          <w:rFonts w:cs="Arial"/>
          <w:szCs w:val="22"/>
        </w:rPr>
        <w:t xml:space="preserve">Non fictiefilms of documentaires laten een deel van de werkelijkheid zien, bijvoorbeeld door middel van interviews of archief opnamen. Fictiefilms zijn verzonnen of gedramatiseerde verhalen. Soms is het verschil tussen fictie en non-fictie niet zo duidelijk. Bijvoorbeeld wanneer er binnen een documentaire delen nagespeeld zijn (docudrama) of wanneer een speelfilm erg veel lijkt op een documentaire, omdat het er allemaal zo ‘echt’ uitziet. Een </w:t>
      </w:r>
      <w:proofErr w:type="spellStart"/>
      <w:r>
        <w:rPr>
          <w:rFonts w:cs="Arial"/>
          <w:szCs w:val="22"/>
        </w:rPr>
        <w:t>mockymentary</w:t>
      </w:r>
      <w:proofErr w:type="spellEnd"/>
      <w:r>
        <w:rPr>
          <w:rFonts w:cs="Arial"/>
          <w:szCs w:val="22"/>
        </w:rPr>
        <w:t xml:space="preserve"> is een docudrama dat lijkt op een documentaire door bijvoorbeeld de manier van filmen maar in scene is gezet (bijvoorbeeld de Blair </w:t>
      </w:r>
      <w:proofErr w:type="spellStart"/>
      <w:r>
        <w:rPr>
          <w:rFonts w:cs="Arial"/>
          <w:szCs w:val="22"/>
        </w:rPr>
        <w:t>Witch</w:t>
      </w:r>
      <w:proofErr w:type="spellEnd"/>
      <w:r>
        <w:rPr>
          <w:rFonts w:cs="Arial"/>
          <w:szCs w:val="22"/>
        </w:rPr>
        <w:t xml:space="preserve"> Project).</w:t>
      </w:r>
    </w:p>
    <w:p w14:paraId="30C698EB" w14:textId="4DE53A4D" w:rsidR="00963483" w:rsidRDefault="00963483" w:rsidP="002E5D9A">
      <w:pPr>
        <w:rPr>
          <w:rFonts w:cs="Arial"/>
          <w:szCs w:val="22"/>
        </w:rPr>
      </w:pPr>
    </w:p>
    <w:p w14:paraId="6DFA6806" w14:textId="23B82319" w:rsidR="00963483" w:rsidRPr="00A25153" w:rsidRDefault="00963483" w:rsidP="002E5D9A">
      <w:pPr>
        <w:rPr>
          <w:rFonts w:cs="Arial"/>
          <w:b/>
          <w:szCs w:val="22"/>
        </w:rPr>
      </w:pPr>
      <w:r w:rsidRPr="00A25153">
        <w:rPr>
          <w:rFonts w:cs="Arial"/>
          <w:b/>
          <w:szCs w:val="22"/>
        </w:rPr>
        <w:t>2.</w:t>
      </w:r>
    </w:p>
    <w:p w14:paraId="027F1F88" w14:textId="77777777" w:rsidR="00A25153" w:rsidRDefault="00963483" w:rsidP="007B05CA">
      <w:pPr>
        <w:spacing w:line="276" w:lineRule="auto"/>
        <w:rPr>
          <w:rFonts w:cs="Arial"/>
          <w:szCs w:val="22"/>
        </w:rPr>
      </w:pPr>
      <w:r w:rsidRPr="007B05CA">
        <w:rPr>
          <w:rFonts w:cs="Arial"/>
          <w:szCs w:val="22"/>
        </w:rPr>
        <w:t xml:space="preserve">Montage: </w:t>
      </w:r>
    </w:p>
    <w:p w14:paraId="235B84FA" w14:textId="326908B0" w:rsidR="00963483" w:rsidRPr="007B05CA" w:rsidRDefault="00963483" w:rsidP="007B05CA">
      <w:pPr>
        <w:spacing w:line="276" w:lineRule="auto"/>
        <w:rPr>
          <w:rFonts w:cs="Arial"/>
          <w:szCs w:val="22"/>
        </w:rPr>
      </w:pPr>
      <w:r w:rsidRPr="007B05CA">
        <w:rPr>
          <w:rFonts w:cs="Arial"/>
          <w:szCs w:val="22"/>
        </w:rPr>
        <w:t>Het aan elkaar ‘</w:t>
      </w:r>
      <w:proofErr w:type="spellStart"/>
      <w:r w:rsidRPr="007B05CA">
        <w:rPr>
          <w:rFonts w:cs="Arial"/>
          <w:szCs w:val="22"/>
        </w:rPr>
        <w:t>plakken’van</w:t>
      </w:r>
      <w:proofErr w:type="spellEnd"/>
      <w:r w:rsidRPr="007B05CA">
        <w:rPr>
          <w:rFonts w:cs="Arial"/>
          <w:szCs w:val="22"/>
        </w:rPr>
        <w:t xml:space="preserve"> verschillende filmopnames (editen) waardoor de film een onderlinge samenhang vertoont. Montage bepaalt voor een belangrijk deel de snelheid en het ritme van de film. Montage heeft een enorme </w:t>
      </w:r>
      <w:proofErr w:type="spellStart"/>
      <w:r w:rsidRPr="007B05CA">
        <w:rPr>
          <w:rFonts w:cs="Arial"/>
          <w:szCs w:val="22"/>
        </w:rPr>
        <w:t>inpact</w:t>
      </w:r>
      <w:proofErr w:type="spellEnd"/>
      <w:r w:rsidRPr="007B05CA">
        <w:rPr>
          <w:rFonts w:cs="Arial"/>
          <w:szCs w:val="22"/>
        </w:rPr>
        <w:t xml:space="preserve"> op de uiteindelijke film, zonder dat de kijker dit in eerste instantie beseft. Montage wordt daarom ook wel ‘the </w:t>
      </w:r>
      <w:proofErr w:type="spellStart"/>
      <w:r w:rsidRPr="007B05CA">
        <w:rPr>
          <w:rFonts w:cs="Arial"/>
          <w:szCs w:val="22"/>
        </w:rPr>
        <w:t>invisible</w:t>
      </w:r>
      <w:proofErr w:type="spellEnd"/>
      <w:r w:rsidRPr="007B05CA">
        <w:rPr>
          <w:rFonts w:cs="Arial"/>
          <w:szCs w:val="22"/>
        </w:rPr>
        <w:t xml:space="preserve"> Art’ genoemd. Je ziet het niet maar het effect is er wel degelijk. </w:t>
      </w:r>
      <w:r w:rsidRPr="0037562E">
        <w:rPr>
          <w:rFonts w:cs="Arial"/>
          <w:b/>
          <w:szCs w:val="22"/>
        </w:rPr>
        <w:t>Continuïteitsmontage</w:t>
      </w:r>
      <w:r w:rsidRPr="007B05CA">
        <w:rPr>
          <w:rFonts w:cs="Arial"/>
          <w:szCs w:val="22"/>
        </w:rPr>
        <w:t xml:space="preserve"> is de montage waarbij het verhaal van begin tot eind door de kijker als logisch wordt ervaren. Dit ‘Hollywoodscenario’ wordt door diverse regisseurs graag met voeten getreden om een andere sfeer of stijl te creëren. Voorbeeld van een filmkunstenaar die het montage scenario omdraait is Quentin </w:t>
      </w:r>
      <w:proofErr w:type="spellStart"/>
      <w:r w:rsidRPr="007B05CA">
        <w:rPr>
          <w:rFonts w:cs="Arial"/>
          <w:szCs w:val="22"/>
        </w:rPr>
        <w:t>Tarrantino</w:t>
      </w:r>
      <w:proofErr w:type="spellEnd"/>
      <w:r w:rsidRPr="007B05CA">
        <w:rPr>
          <w:rFonts w:cs="Arial"/>
          <w:szCs w:val="22"/>
        </w:rPr>
        <w:t>, in ‘Pulp Fiction”.</w:t>
      </w:r>
    </w:p>
    <w:p w14:paraId="0C9E42C5" w14:textId="77777777" w:rsidR="00963483" w:rsidRDefault="00963483" w:rsidP="00963483">
      <w:pPr>
        <w:pStyle w:val="Lijstalinea"/>
        <w:spacing w:line="276" w:lineRule="auto"/>
        <w:ind w:left="360"/>
        <w:rPr>
          <w:rFonts w:cs="Arial"/>
          <w:szCs w:val="22"/>
        </w:rPr>
      </w:pPr>
    </w:p>
    <w:p w14:paraId="293C8406" w14:textId="5C347BF3" w:rsidR="007B05CA" w:rsidRDefault="007B05CA" w:rsidP="007B05CA">
      <w:pPr>
        <w:spacing w:line="276" w:lineRule="auto"/>
        <w:rPr>
          <w:rFonts w:cs="Arial"/>
          <w:szCs w:val="22"/>
        </w:rPr>
      </w:pPr>
    </w:p>
    <w:p w14:paraId="51CE9467" w14:textId="77777777" w:rsidR="00A25153" w:rsidRDefault="00963483" w:rsidP="007B05CA">
      <w:pPr>
        <w:spacing w:line="276" w:lineRule="auto"/>
        <w:rPr>
          <w:rFonts w:cs="Arial"/>
          <w:szCs w:val="22"/>
        </w:rPr>
      </w:pPr>
      <w:r w:rsidRPr="007B05CA">
        <w:rPr>
          <w:rFonts w:cs="Arial"/>
          <w:szCs w:val="22"/>
        </w:rPr>
        <w:t>Kadrering</w:t>
      </w:r>
      <w:r w:rsidR="007B05CA">
        <w:rPr>
          <w:rFonts w:cs="Arial"/>
          <w:szCs w:val="22"/>
        </w:rPr>
        <w:t xml:space="preserve">: </w:t>
      </w:r>
    </w:p>
    <w:p w14:paraId="76410335" w14:textId="61E964D8" w:rsidR="00963483" w:rsidRDefault="007B05CA" w:rsidP="007B05CA">
      <w:pPr>
        <w:spacing w:line="276" w:lineRule="auto"/>
        <w:rPr>
          <w:rFonts w:cs="Arial"/>
          <w:szCs w:val="22"/>
        </w:rPr>
      </w:pPr>
      <w:r>
        <w:rPr>
          <w:rFonts w:cs="Arial"/>
          <w:szCs w:val="22"/>
        </w:rPr>
        <w:t>Het kader geeft aan wat er te zien is binnen het beeld en bepaalt mede de compositie van het beeld.</w:t>
      </w:r>
    </w:p>
    <w:p w14:paraId="19D91A61" w14:textId="77777777" w:rsidR="007B05CA" w:rsidRPr="007B05CA" w:rsidRDefault="007B05CA" w:rsidP="007B05CA">
      <w:pPr>
        <w:spacing w:line="276" w:lineRule="auto"/>
        <w:rPr>
          <w:rFonts w:cs="Arial"/>
          <w:szCs w:val="22"/>
        </w:rPr>
      </w:pPr>
    </w:p>
    <w:p w14:paraId="51AF2E64" w14:textId="77777777" w:rsidR="00A25153" w:rsidRDefault="00963483" w:rsidP="007B05CA">
      <w:pPr>
        <w:spacing w:line="276" w:lineRule="auto"/>
        <w:rPr>
          <w:rFonts w:cs="Arial"/>
          <w:szCs w:val="22"/>
        </w:rPr>
      </w:pPr>
      <w:r w:rsidRPr="007B05CA">
        <w:rPr>
          <w:rFonts w:cs="Arial"/>
          <w:szCs w:val="22"/>
        </w:rPr>
        <w:t>Cameragebruik</w:t>
      </w:r>
      <w:r w:rsidR="007B05CA">
        <w:rPr>
          <w:rFonts w:cs="Arial"/>
          <w:szCs w:val="22"/>
        </w:rPr>
        <w:t xml:space="preserve">: </w:t>
      </w:r>
    </w:p>
    <w:p w14:paraId="37250B87" w14:textId="7D200D67" w:rsidR="00963483" w:rsidRDefault="007B05CA" w:rsidP="007B05CA">
      <w:pPr>
        <w:spacing w:line="276" w:lineRule="auto"/>
        <w:rPr>
          <w:rFonts w:cs="Arial"/>
          <w:szCs w:val="22"/>
        </w:rPr>
      </w:pPr>
      <w:r>
        <w:rPr>
          <w:rFonts w:cs="Arial"/>
          <w:szCs w:val="22"/>
        </w:rPr>
        <w:t>De manier waarop de camera wordt ingezet verschilt per film/regisseur/stijl. Wanneer met een lichte beweeglijke schoudercamera wordt gefilmd zijn de beelden vaak schokkerig en lijkt het soms amateuristisch. Een statische camera rijdt op een platform en levert statische beelden op. Daarom wordt vaak gebruik gemaakt van verschillende camerastandpunten en verschillende camera’s. Een camerastandpunt laat ons meekijken met de personages en de actie en vergroot zo onze betrokkenheid bij de film. Aan het gebruik van close-up, long shot en medium shot zijn wij als kijker al zo gewend dat we eigenlijk niet meer beseffen dat ook dit effect door het gebruik van de camera wordt veroorzaakt.</w:t>
      </w:r>
    </w:p>
    <w:p w14:paraId="5F638680" w14:textId="6AD8D10B" w:rsidR="007B05CA" w:rsidRDefault="007B05CA" w:rsidP="007B05CA">
      <w:pPr>
        <w:spacing w:line="276" w:lineRule="auto"/>
        <w:rPr>
          <w:rFonts w:cs="Arial"/>
          <w:szCs w:val="22"/>
        </w:rPr>
      </w:pPr>
      <w:r>
        <w:rPr>
          <w:rFonts w:cs="Arial"/>
          <w:szCs w:val="22"/>
        </w:rPr>
        <w:t>(ook wel camera perspectief genoemd; denk aan kikvors perspectief, vogelperspectief e.d.)</w:t>
      </w:r>
    </w:p>
    <w:p w14:paraId="1AD88E68" w14:textId="77777777" w:rsidR="007B05CA" w:rsidRPr="007B05CA" w:rsidRDefault="007B05CA" w:rsidP="007B05CA">
      <w:pPr>
        <w:spacing w:line="276" w:lineRule="auto"/>
        <w:rPr>
          <w:rFonts w:cs="Arial"/>
          <w:szCs w:val="22"/>
        </w:rPr>
      </w:pPr>
    </w:p>
    <w:p w14:paraId="23381CE0" w14:textId="4AC7FBAA" w:rsidR="00963483" w:rsidRDefault="00963483" w:rsidP="00A25153">
      <w:pPr>
        <w:spacing w:line="276" w:lineRule="auto"/>
        <w:rPr>
          <w:rFonts w:cs="Arial"/>
          <w:szCs w:val="22"/>
        </w:rPr>
      </w:pPr>
      <w:r w:rsidRPr="00A25153">
        <w:rPr>
          <w:rFonts w:cs="Arial"/>
          <w:szCs w:val="22"/>
        </w:rPr>
        <w:t>Mise en scene</w:t>
      </w:r>
    </w:p>
    <w:p w14:paraId="750E9686" w14:textId="5802FE1A" w:rsidR="00A25153" w:rsidRDefault="00A25153" w:rsidP="00A25153">
      <w:pPr>
        <w:spacing w:line="276" w:lineRule="auto"/>
        <w:rPr>
          <w:rFonts w:cs="Arial"/>
          <w:szCs w:val="22"/>
        </w:rPr>
      </w:pPr>
      <w:r>
        <w:rPr>
          <w:rFonts w:cs="Arial"/>
          <w:szCs w:val="22"/>
        </w:rPr>
        <w:t>Alle elementen die voor de camera geplaatst worden om gefilmd te worden; het decor, de voorwerpen in het decor (</w:t>
      </w:r>
      <w:proofErr w:type="spellStart"/>
      <w:r>
        <w:rPr>
          <w:rFonts w:cs="Arial"/>
          <w:szCs w:val="22"/>
        </w:rPr>
        <w:t>props</w:t>
      </w:r>
      <w:proofErr w:type="spellEnd"/>
      <w:r>
        <w:rPr>
          <w:rFonts w:cs="Arial"/>
          <w:szCs w:val="22"/>
        </w:rPr>
        <w:t>), kostuums, make-up van de acteurs en de bewegingen die zij maken is de mise en scene.</w:t>
      </w:r>
    </w:p>
    <w:p w14:paraId="05DB127A" w14:textId="77777777" w:rsidR="00A25153" w:rsidRPr="00A25153" w:rsidRDefault="00A25153" w:rsidP="00A25153">
      <w:pPr>
        <w:spacing w:line="276" w:lineRule="auto"/>
        <w:rPr>
          <w:rFonts w:cs="Arial"/>
          <w:szCs w:val="22"/>
        </w:rPr>
      </w:pPr>
    </w:p>
    <w:p w14:paraId="3AB88741" w14:textId="3BB2F78F" w:rsidR="00963483" w:rsidRDefault="00963483" w:rsidP="00A25153">
      <w:pPr>
        <w:spacing w:line="276" w:lineRule="auto"/>
        <w:rPr>
          <w:rFonts w:cs="Arial"/>
          <w:szCs w:val="22"/>
        </w:rPr>
      </w:pPr>
      <w:r w:rsidRPr="00A25153">
        <w:rPr>
          <w:rFonts w:cs="Arial"/>
          <w:szCs w:val="22"/>
        </w:rPr>
        <w:t xml:space="preserve">Special </w:t>
      </w:r>
      <w:proofErr w:type="spellStart"/>
      <w:r w:rsidRPr="00A25153">
        <w:rPr>
          <w:rFonts w:cs="Arial"/>
          <w:szCs w:val="22"/>
        </w:rPr>
        <w:t>effects</w:t>
      </w:r>
      <w:proofErr w:type="spellEnd"/>
    </w:p>
    <w:p w14:paraId="5BD005DC" w14:textId="6922F470" w:rsidR="00A25153" w:rsidRPr="00A25153" w:rsidRDefault="00A25153" w:rsidP="00A25153">
      <w:pPr>
        <w:spacing w:line="276" w:lineRule="auto"/>
        <w:rPr>
          <w:rFonts w:cs="Arial"/>
          <w:szCs w:val="22"/>
        </w:rPr>
      </w:pPr>
      <w:r>
        <w:rPr>
          <w:rFonts w:cs="Arial"/>
          <w:szCs w:val="22"/>
        </w:rPr>
        <w:t xml:space="preserve">Vanaf de film The Matrix is het gebruik van special </w:t>
      </w:r>
      <w:proofErr w:type="spellStart"/>
      <w:r>
        <w:rPr>
          <w:rFonts w:cs="Arial"/>
          <w:szCs w:val="22"/>
        </w:rPr>
        <w:t>effects</w:t>
      </w:r>
      <w:proofErr w:type="spellEnd"/>
      <w:r>
        <w:rPr>
          <w:rFonts w:cs="Arial"/>
          <w:szCs w:val="22"/>
        </w:rPr>
        <w:t xml:space="preserve"> in de film, eigenlijk niet meer weg te denken uit de film</w:t>
      </w:r>
      <w:r w:rsidR="0037562E">
        <w:rPr>
          <w:rFonts w:cs="Arial"/>
          <w:szCs w:val="22"/>
        </w:rPr>
        <w:t xml:space="preserve">. Door de ontwikkelingen in de techniek worden de special </w:t>
      </w:r>
      <w:proofErr w:type="spellStart"/>
      <w:r w:rsidR="0037562E">
        <w:rPr>
          <w:rFonts w:cs="Arial"/>
          <w:szCs w:val="22"/>
        </w:rPr>
        <w:t>effects</w:t>
      </w:r>
      <w:proofErr w:type="spellEnd"/>
      <w:r w:rsidR="0037562E">
        <w:rPr>
          <w:rFonts w:cs="Arial"/>
          <w:szCs w:val="22"/>
        </w:rPr>
        <w:t xml:space="preserve"> steeds beter toepasbaar. Er zijn reeds films die uitsluitend in de studio zijn gemonteerd. Op dit moment is er ook sprake van een overgang van film naar game content. Nog even en we stappen vanuit de film in onze virtuele spel en gaan als hoofdpersoon verder in een game omgeving. </w:t>
      </w:r>
    </w:p>
    <w:p w14:paraId="6A273565" w14:textId="552065D0" w:rsidR="00963483" w:rsidRDefault="00963483" w:rsidP="002E5D9A">
      <w:pPr>
        <w:rPr>
          <w:rFonts w:cs="Arial"/>
          <w:szCs w:val="22"/>
        </w:rPr>
      </w:pPr>
    </w:p>
    <w:p w14:paraId="56EEB4C1" w14:textId="77777777" w:rsidR="0037562E" w:rsidRDefault="0037562E" w:rsidP="002E5D9A">
      <w:pPr>
        <w:rPr>
          <w:rFonts w:cs="Arial"/>
          <w:szCs w:val="22"/>
        </w:rPr>
      </w:pPr>
    </w:p>
    <w:p w14:paraId="5D005C8F" w14:textId="35CDA51A" w:rsidR="00E50CC2" w:rsidRDefault="00B22D8B" w:rsidP="00F95C7F">
      <w:pPr>
        <w:rPr>
          <w:rFonts w:cs="Arial"/>
          <w:szCs w:val="22"/>
        </w:rPr>
      </w:pPr>
      <w:r>
        <w:rPr>
          <w:rFonts w:cs="Arial"/>
          <w:szCs w:val="22"/>
        </w:rPr>
        <w:t>4. Het verhaal en de stijl.</w:t>
      </w:r>
    </w:p>
    <w:p w14:paraId="032CAC84" w14:textId="097FA23E" w:rsidR="00B22D8B" w:rsidRDefault="00B22D8B" w:rsidP="00F95C7F">
      <w:pPr>
        <w:rPr>
          <w:rFonts w:cs="Arial"/>
          <w:szCs w:val="22"/>
        </w:rPr>
      </w:pPr>
      <w:r>
        <w:rPr>
          <w:rFonts w:cs="Arial"/>
          <w:szCs w:val="22"/>
        </w:rPr>
        <w:t xml:space="preserve">Een film kan gemaakt zijn om een verhaal te vertellen of om gebeurtenissen te presenteren. Een film kan ook een nadrukkelijke boodschap hebben, bijvoorbeeld een politieke. In andere gevallen ligt de nadruk op de psychologische ontwikkeling van de personages. Een combinatie van deze drie aspecten is ook denkbaar. Een verhaal kan gebaseerd zijn op bestaande literatuur of is wordt verteld door de camera zelf, meestal is dan het verhaal gebaseerd op wat de regisseur wil vertellen. </w:t>
      </w:r>
    </w:p>
    <w:p w14:paraId="1775C1B7" w14:textId="1B953850" w:rsidR="00B22D8B" w:rsidRDefault="00B22D8B" w:rsidP="00F95C7F">
      <w:pPr>
        <w:rPr>
          <w:rFonts w:cs="Arial"/>
          <w:szCs w:val="22"/>
        </w:rPr>
      </w:pPr>
    </w:p>
    <w:p w14:paraId="469E1CB2" w14:textId="007FE4CB" w:rsidR="00B22D8B" w:rsidRDefault="00B22D8B" w:rsidP="00F95C7F">
      <w:pPr>
        <w:rPr>
          <w:rFonts w:cs="Arial"/>
          <w:szCs w:val="22"/>
        </w:rPr>
      </w:pPr>
      <w:r>
        <w:rPr>
          <w:rFonts w:cs="Arial"/>
          <w:szCs w:val="22"/>
        </w:rPr>
        <w:t xml:space="preserve">De stijl van de filmmaker kan een stempel drukken op de hele film (acteursfilm). In andere gevallen bepalen de acteurs (vooral als ze beroemd zijn) het karakter van de film (acteursfilm). Veel films sluiten aan bij eerdere films, bijvoorbeeld </w:t>
      </w:r>
      <w:proofErr w:type="spellStart"/>
      <w:r>
        <w:rPr>
          <w:rFonts w:cs="Arial"/>
          <w:szCs w:val="22"/>
        </w:rPr>
        <w:t>Rocky</w:t>
      </w:r>
      <w:proofErr w:type="spellEnd"/>
      <w:r>
        <w:rPr>
          <w:rFonts w:cs="Arial"/>
          <w:szCs w:val="22"/>
        </w:rPr>
        <w:t xml:space="preserve"> IV.</w:t>
      </w:r>
    </w:p>
    <w:p w14:paraId="4578E4FA" w14:textId="49F51FF8" w:rsidR="004B0048" w:rsidRDefault="004B0048" w:rsidP="00F95C7F">
      <w:pPr>
        <w:rPr>
          <w:rFonts w:cs="Arial"/>
          <w:szCs w:val="22"/>
        </w:rPr>
      </w:pPr>
    </w:p>
    <w:p w14:paraId="12D76717" w14:textId="314DE38D" w:rsidR="004B0048" w:rsidRDefault="004B0048" w:rsidP="004B0048">
      <w:pPr>
        <w:rPr>
          <w:rFonts w:cs="Arial"/>
          <w:szCs w:val="22"/>
        </w:rPr>
      </w:pPr>
      <w:r>
        <w:rPr>
          <w:rFonts w:cs="Arial"/>
          <w:szCs w:val="22"/>
        </w:rPr>
        <w:t xml:space="preserve">5. De mis en </w:t>
      </w:r>
      <w:proofErr w:type="spellStart"/>
      <w:r>
        <w:rPr>
          <w:rFonts w:cs="Arial"/>
          <w:szCs w:val="22"/>
        </w:rPr>
        <w:t>son</w:t>
      </w:r>
      <w:proofErr w:type="spellEnd"/>
      <w:r>
        <w:rPr>
          <w:rFonts w:cs="Arial"/>
          <w:szCs w:val="22"/>
        </w:rPr>
        <w:t>:</w:t>
      </w:r>
    </w:p>
    <w:p w14:paraId="141F7151" w14:textId="10811542" w:rsidR="00D272A3" w:rsidRDefault="00D272A3" w:rsidP="004B0048">
      <w:pPr>
        <w:rPr>
          <w:rFonts w:cs="Arial"/>
          <w:szCs w:val="22"/>
        </w:rPr>
      </w:pPr>
      <w:r>
        <w:rPr>
          <w:rFonts w:cs="Arial"/>
          <w:szCs w:val="22"/>
        </w:rPr>
        <w:t xml:space="preserve">Muziek speelt vaak een belangrijk rol in de film. De muziek kan bijvoorbeeld dramatische of spannende momenten versterken waardoor we meer geraakt worden door het schouwspel. Maar het is ook mogelijk dat de muziek iets nieuws toevoegt aan de beelden. Soms is er geen of weinig muziek. De mis en </w:t>
      </w:r>
      <w:proofErr w:type="spellStart"/>
      <w:r>
        <w:rPr>
          <w:rFonts w:cs="Arial"/>
          <w:szCs w:val="22"/>
        </w:rPr>
        <w:t>son</w:t>
      </w:r>
      <w:proofErr w:type="spellEnd"/>
      <w:r>
        <w:rPr>
          <w:rFonts w:cs="Arial"/>
          <w:szCs w:val="22"/>
        </w:rPr>
        <w:t xml:space="preserve"> is behalve muziek ook nog veel meer zoals de omgevingsgeluiden, het straatverkeer, telefoongeluiden, voetstappen etc.</w:t>
      </w:r>
    </w:p>
    <w:p w14:paraId="43192E43" w14:textId="032D478F" w:rsidR="00BA7D1A" w:rsidRDefault="00BA7D1A" w:rsidP="004B0048">
      <w:pPr>
        <w:rPr>
          <w:rFonts w:cs="Arial"/>
          <w:szCs w:val="22"/>
        </w:rPr>
      </w:pPr>
      <w:r>
        <w:rPr>
          <w:rFonts w:cs="Arial"/>
          <w:szCs w:val="22"/>
        </w:rPr>
        <w:lastRenderedPageBreak/>
        <w:t xml:space="preserve">Soms is een filmmaker zo geïnspireerd door verhaal bij de muziek bijvoorbeeld omdat deze een rol heeft gespeeld in de werkelijkheid dat de muziek een van de hoofdrollen krijgt in de film. Bijvoorbeeld in de </w:t>
      </w:r>
      <w:proofErr w:type="spellStart"/>
      <w:r>
        <w:rPr>
          <w:rFonts w:cs="Arial"/>
          <w:szCs w:val="22"/>
        </w:rPr>
        <w:t>openingsscene</w:t>
      </w:r>
      <w:proofErr w:type="spellEnd"/>
      <w:r>
        <w:rPr>
          <w:rFonts w:cs="Arial"/>
          <w:szCs w:val="22"/>
        </w:rPr>
        <w:t xml:space="preserve"> van ‘Apocalyps </w:t>
      </w:r>
      <w:proofErr w:type="spellStart"/>
      <w:r>
        <w:rPr>
          <w:rFonts w:cs="Arial"/>
          <w:szCs w:val="22"/>
        </w:rPr>
        <w:t>Now</w:t>
      </w:r>
      <w:proofErr w:type="spellEnd"/>
      <w:r>
        <w:rPr>
          <w:rFonts w:cs="Arial"/>
          <w:szCs w:val="22"/>
        </w:rPr>
        <w:t xml:space="preserve">’ van Francis Ford </w:t>
      </w:r>
      <w:proofErr w:type="spellStart"/>
      <w:r>
        <w:rPr>
          <w:rFonts w:cs="Arial"/>
          <w:szCs w:val="22"/>
        </w:rPr>
        <w:t>Copolla</w:t>
      </w:r>
      <w:proofErr w:type="spellEnd"/>
      <w:r>
        <w:rPr>
          <w:rFonts w:cs="Arial"/>
          <w:szCs w:val="22"/>
        </w:rPr>
        <w:t xml:space="preserve">. Een film gebaseerd op de gebeurtenissen in de oorlog met de VS en Vietnam. Tijdens de oorlog en de bombardementen gaat het verhaal dat het gebruik muziek van de </w:t>
      </w:r>
      <w:proofErr w:type="spellStart"/>
      <w:r>
        <w:rPr>
          <w:rFonts w:cs="Arial"/>
          <w:szCs w:val="22"/>
        </w:rPr>
        <w:t>Doors</w:t>
      </w:r>
      <w:proofErr w:type="spellEnd"/>
      <w:r>
        <w:rPr>
          <w:rFonts w:cs="Arial"/>
          <w:szCs w:val="22"/>
        </w:rPr>
        <w:t xml:space="preserve"> en andere muziek, klassiek (Wagner) en moderne popmuziek uit luidsprekers galmde bij bombardementen met napalm op de inheemse bevolking. </w:t>
      </w:r>
    </w:p>
    <w:p w14:paraId="1ED7C2F3" w14:textId="63536F08" w:rsidR="004B0048" w:rsidRDefault="004B0048" w:rsidP="004B0048">
      <w:pPr>
        <w:rPr>
          <w:rFonts w:cs="Arial"/>
          <w:szCs w:val="22"/>
        </w:rPr>
      </w:pPr>
      <w:r>
        <w:rPr>
          <w:rFonts w:cs="Arial"/>
          <w:szCs w:val="22"/>
        </w:rPr>
        <w:t xml:space="preserve"> </w:t>
      </w:r>
    </w:p>
    <w:sectPr w:rsidR="004B0048" w:rsidSect="002E1C4D">
      <w:pgSz w:w="16838" w:h="11906" w:orient="landscape"/>
      <w:pgMar w:top="993" w:right="1134" w:bottom="707" w:left="1276"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C3E"/>
    <w:multiLevelType w:val="hybridMultilevel"/>
    <w:tmpl w:val="A5CAD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1E302F"/>
    <w:multiLevelType w:val="hybridMultilevel"/>
    <w:tmpl w:val="55A62814"/>
    <w:lvl w:ilvl="0" w:tplc="E93AFE20">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F0A75C4"/>
    <w:multiLevelType w:val="hybridMultilevel"/>
    <w:tmpl w:val="81F2B438"/>
    <w:lvl w:ilvl="0" w:tplc="E93AFE20">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2CF4092"/>
    <w:multiLevelType w:val="hybridMultilevel"/>
    <w:tmpl w:val="B16614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48025B7"/>
    <w:multiLevelType w:val="hybridMultilevel"/>
    <w:tmpl w:val="D026E648"/>
    <w:lvl w:ilvl="0" w:tplc="A05A4DD8">
      <w:start w:val="2"/>
      <w:numFmt w:val="bullet"/>
      <w:lvlText w:val="-"/>
      <w:lvlJc w:val="left"/>
      <w:pPr>
        <w:ind w:left="420" w:hanging="360"/>
      </w:pPr>
      <w:rPr>
        <w:rFonts w:ascii="Arial" w:eastAsia="Times New Roman"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5">
    <w:nsid w:val="4A0020FA"/>
    <w:multiLevelType w:val="hybridMultilevel"/>
    <w:tmpl w:val="8500C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BF06FD4"/>
    <w:multiLevelType w:val="hybridMultilevel"/>
    <w:tmpl w:val="B234EB1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9816C08"/>
    <w:multiLevelType w:val="hybridMultilevel"/>
    <w:tmpl w:val="71CAB45C"/>
    <w:lvl w:ilvl="0" w:tplc="666844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4C5021"/>
    <w:multiLevelType w:val="hybridMultilevel"/>
    <w:tmpl w:val="3644195A"/>
    <w:lvl w:ilvl="0" w:tplc="5E322F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F6499E"/>
    <w:multiLevelType w:val="hybridMultilevel"/>
    <w:tmpl w:val="00065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F0F567F"/>
    <w:multiLevelType w:val="hybridMultilevel"/>
    <w:tmpl w:val="177C43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3"/>
  </w:num>
  <w:num w:numId="4">
    <w:abstractNumId w:val="2"/>
  </w:num>
  <w:num w:numId="5">
    <w:abstractNumId w:val="7"/>
  </w:num>
  <w:num w:numId="6">
    <w:abstractNumId w:val="1"/>
  </w:num>
  <w:num w:numId="7">
    <w:abstractNumId w:val="5"/>
  </w:num>
  <w:num w:numId="8">
    <w:abstractNumId w:val="4"/>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F"/>
    <w:rsid w:val="0004111E"/>
    <w:rsid w:val="00051617"/>
    <w:rsid w:val="00084807"/>
    <w:rsid w:val="00095CF5"/>
    <w:rsid w:val="000B2178"/>
    <w:rsid w:val="000D0032"/>
    <w:rsid w:val="000E4C86"/>
    <w:rsid w:val="00125200"/>
    <w:rsid w:val="0013764E"/>
    <w:rsid w:val="00184D1C"/>
    <w:rsid w:val="00193AAD"/>
    <w:rsid w:val="001A6077"/>
    <w:rsid w:val="00215C0A"/>
    <w:rsid w:val="00236505"/>
    <w:rsid w:val="00261696"/>
    <w:rsid w:val="0026555F"/>
    <w:rsid w:val="00294D5D"/>
    <w:rsid w:val="002E1C4D"/>
    <w:rsid w:val="002E5D9A"/>
    <w:rsid w:val="002F71C6"/>
    <w:rsid w:val="00312E2B"/>
    <w:rsid w:val="00316A94"/>
    <w:rsid w:val="00343030"/>
    <w:rsid w:val="003474A2"/>
    <w:rsid w:val="0037562E"/>
    <w:rsid w:val="003846C9"/>
    <w:rsid w:val="00432275"/>
    <w:rsid w:val="00454CDC"/>
    <w:rsid w:val="004550A0"/>
    <w:rsid w:val="00462ADD"/>
    <w:rsid w:val="004634F2"/>
    <w:rsid w:val="004766D2"/>
    <w:rsid w:val="004A2F8B"/>
    <w:rsid w:val="004B0048"/>
    <w:rsid w:val="004B2DBF"/>
    <w:rsid w:val="004D23B5"/>
    <w:rsid w:val="00517CC2"/>
    <w:rsid w:val="00587A78"/>
    <w:rsid w:val="005A30CA"/>
    <w:rsid w:val="005A3532"/>
    <w:rsid w:val="006D00F3"/>
    <w:rsid w:val="006F1CBA"/>
    <w:rsid w:val="007756D9"/>
    <w:rsid w:val="007B05CA"/>
    <w:rsid w:val="007B6280"/>
    <w:rsid w:val="0080797E"/>
    <w:rsid w:val="0081607A"/>
    <w:rsid w:val="00831CC6"/>
    <w:rsid w:val="00856455"/>
    <w:rsid w:val="00885D1E"/>
    <w:rsid w:val="00890D75"/>
    <w:rsid w:val="008D520A"/>
    <w:rsid w:val="009324D0"/>
    <w:rsid w:val="00963483"/>
    <w:rsid w:val="00986AA3"/>
    <w:rsid w:val="009C4B84"/>
    <w:rsid w:val="00A25107"/>
    <w:rsid w:val="00A25153"/>
    <w:rsid w:val="00A42DA1"/>
    <w:rsid w:val="00A472C8"/>
    <w:rsid w:val="00A80585"/>
    <w:rsid w:val="00B17F7B"/>
    <w:rsid w:val="00B22D8B"/>
    <w:rsid w:val="00B41FB2"/>
    <w:rsid w:val="00B61589"/>
    <w:rsid w:val="00B712FF"/>
    <w:rsid w:val="00B74E6C"/>
    <w:rsid w:val="00BA7D1A"/>
    <w:rsid w:val="00CD7ED4"/>
    <w:rsid w:val="00CF235D"/>
    <w:rsid w:val="00D272A3"/>
    <w:rsid w:val="00D34A6C"/>
    <w:rsid w:val="00D357AB"/>
    <w:rsid w:val="00D629B6"/>
    <w:rsid w:val="00D7094A"/>
    <w:rsid w:val="00D7630F"/>
    <w:rsid w:val="00DA5F0B"/>
    <w:rsid w:val="00DE7DAA"/>
    <w:rsid w:val="00E00C5D"/>
    <w:rsid w:val="00E50CC2"/>
    <w:rsid w:val="00E731AC"/>
    <w:rsid w:val="00EA45B9"/>
    <w:rsid w:val="00EC1C32"/>
    <w:rsid w:val="00F17813"/>
    <w:rsid w:val="00F57E9B"/>
    <w:rsid w:val="00F60B5E"/>
    <w:rsid w:val="00F63C31"/>
    <w:rsid w:val="00F66F3E"/>
    <w:rsid w:val="00F84FB7"/>
    <w:rsid w:val="00F95C7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755C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95C7F"/>
    <w:rPr>
      <w:rFonts w:ascii="Arial" w:eastAsia="Times New Roman" w:hAnsi="Arial" w:cs="Times New Roman"/>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6077"/>
    <w:rPr>
      <w:rFonts w:ascii="Arial" w:eastAsia="Times New Roman" w:hAnsi="Arial" w:cs="Times New Roman"/>
      <w:sz w:val="22"/>
      <w:szCs w:val="20"/>
      <w:lang w:eastAsia="en-US"/>
    </w:rPr>
  </w:style>
  <w:style w:type="paragraph" w:styleId="Lijstalinea">
    <w:name w:val="List Paragraph"/>
    <w:basedOn w:val="Normaal"/>
    <w:uiPriority w:val="34"/>
    <w:qFormat/>
    <w:rsid w:val="00236505"/>
    <w:pPr>
      <w:ind w:left="720"/>
      <w:contextualSpacing/>
    </w:pPr>
  </w:style>
  <w:style w:type="table" w:styleId="Tabelraster">
    <w:name w:val="Table Grid"/>
    <w:basedOn w:val="Standaardtabel"/>
    <w:uiPriority w:val="59"/>
    <w:rsid w:val="00E50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95C7F"/>
    <w:rPr>
      <w:rFonts w:ascii="Arial" w:eastAsia="Times New Roman" w:hAnsi="Arial" w:cs="Times New Roman"/>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6077"/>
    <w:rPr>
      <w:rFonts w:ascii="Arial" w:eastAsia="Times New Roman" w:hAnsi="Arial" w:cs="Times New Roman"/>
      <w:sz w:val="22"/>
      <w:szCs w:val="20"/>
      <w:lang w:eastAsia="en-US"/>
    </w:rPr>
  </w:style>
  <w:style w:type="paragraph" w:styleId="Lijstalinea">
    <w:name w:val="List Paragraph"/>
    <w:basedOn w:val="Normaal"/>
    <w:uiPriority w:val="34"/>
    <w:qFormat/>
    <w:rsid w:val="00236505"/>
    <w:pPr>
      <w:ind w:left="720"/>
      <w:contextualSpacing/>
    </w:pPr>
  </w:style>
  <w:style w:type="table" w:styleId="Tabelraster">
    <w:name w:val="Table Grid"/>
    <w:basedOn w:val="Standaardtabel"/>
    <w:uiPriority w:val="59"/>
    <w:rsid w:val="00E50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04607">
      <w:bodyDiv w:val="1"/>
      <w:marLeft w:val="0"/>
      <w:marRight w:val="0"/>
      <w:marTop w:val="0"/>
      <w:marBottom w:val="0"/>
      <w:divBdr>
        <w:top w:val="none" w:sz="0" w:space="0" w:color="auto"/>
        <w:left w:val="none" w:sz="0" w:space="0" w:color="auto"/>
        <w:bottom w:val="none" w:sz="0" w:space="0" w:color="auto"/>
        <w:right w:val="none" w:sz="0" w:space="0" w:color="auto"/>
      </w:divBdr>
    </w:div>
    <w:div w:id="398403723">
      <w:bodyDiv w:val="1"/>
      <w:marLeft w:val="0"/>
      <w:marRight w:val="0"/>
      <w:marTop w:val="0"/>
      <w:marBottom w:val="0"/>
      <w:divBdr>
        <w:top w:val="none" w:sz="0" w:space="0" w:color="auto"/>
        <w:left w:val="none" w:sz="0" w:space="0" w:color="auto"/>
        <w:bottom w:val="none" w:sz="0" w:space="0" w:color="auto"/>
        <w:right w:val="none" w:sz="0" w:space="0" w:color="auto"/>
      </w:divBdr>
    </w:div>
    <w:div w:id="832373609">
      <w:bodyDiv w:val="1"/>
      <w:marLeft w:val="0"/>
      <w:marRight w:val="0"/>
      <w:marTop w:val="0"/>
      <w:marBottom w:val="0"/>
      <w:divBdr>
        <w:top w:val="none" w:sz="0" w:space="0" w:color="auto"/>
        <w:left w:val="none" w:sz="0" w:space="0" w:color="auto"/>
        <w:bottom w:val="none" w:sz="0" w:space="0" w:color="auto"/>
        <w:right w:val="none" w:sz="0" w:space="0" w:color="auto"/>
      </w:divBdr>
    </w:div>
    <w:div w:id="1267470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google.nl/search?q=Andrew+Stanton&amp;stick=H4sIAAAAAAAAAOPgE-LUz9U3MMwqSkpSAjNN47NNzbTEspOt9NMyc3LBhFVKZlFqckl-EQAhPiDvMAAAAA&amp;sa=X&amp;ved=0ahUKEwiQwpWE6trYAhVQpqQKHWlXA9MQmxMIvQEoATAX" TargetMode="External"/><Relationship Id="rId8" Type="http://schemas.openxmlformats.org/officeDocument/2006/relationships/hyperlink" Target="https://www.google.nl/search?q=Lee+Unkrich&amp;stick=H4sIAAAAAAAAAOPgE-LUz9U3MMwqSkpSAjOTsrItC7XEspOt9NMyc3LBhFVKZlFqckl-EQBkI33NMAAAAA&amp;sa=X&amp;ved=0ahUKEwiQwpWE6trYAhVQpqQKHWlXA9MQmxMIvgEoAjA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7718-3E61-914A-8741-4DBD621C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1740</Words>
  <Characters>9570</Characters>
  <Application>Microsoft Macintosh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Zernike College</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Kerssies Harens Lyceum</dc:creator>
  <cp:lastModifiedBy>Kiri Van der linden van sprankhuizen</cp:lastModifiedBy>
  <cp:revision>4</cp:revision>
  <cp:lastPrinted>2016-07-04T13:04:00Z</cp:lastPrinted>
  <dcterms:created xsi:type="dcterms:W3CDTF">2017-11-25T15:52:00Z</dcterms:created>
  <dcterms:modified xsi:type="dcterms:W3CDTF">2018-01-16T19:13:00Z</dcterms:modified>
</cp:coreProperties>
</file>